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CCD" w:rsidRPr="0056314F" w:rsidRDefault="00801CC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bookmarkStart w:id="0" w:name="loai_phuluc2"/>
    </w:p>
    <w:p w:rsidR="00CF3203" w:rsidRPr="0056314F" w:rsidRDefault="00CF3203"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Cs/>
          <w:sz w:val="28"/>
          <w:szCs w:val="28"/>
        </w:rPr>
      </w:pPr>
      <w:r w:rsidRPr="0056314F">
        <w:rPr>
          <w:rFonts w:ascii="Times New Roman" w:hAnsi="Times New Roman"/>
          <w:bCs/>
          <w:sz w:val="28"/>
          <w:szCs w:val="28"/>
        </w:rPr>
        <w:t>PEOPLE'S COMMITTEE OF HO CHI MINH CITY</w:t>
      </w:r>
    </w:p>
    <w:p w:rsidR="001D2FED" w:rsidRPr="0056314F" w:rsidRDefault="001D2FE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r w:rsidRPr="0056314F">
        <w:rPr>
          <w:rFonts w:ascii="Times New Roman" w:hAnsi="Times New Roman"/>
          <w:b/>
          <w:bCs/>
          <w:sz w:val="28"/>
          <w:szCs w:val="28"/>
        </w:rPr>
        <w:t>L</w:t>
      </w:r>
      <w:r w:rsidR="00CF3203" w:rsidRPr="0056314F">
        <w:rPr>
          <w:rFonts w:ascii="Times New Roman" w:hAnsi="Times New Roman"/>
          <w:b/>
          <w:bCs/>
          <w:sz w:val="28"/>
          <w:szCs w:val="28"/>
        </w:rPr>
        <w:t>Y</w:t>
      </w:r>
      <w:r w:rsidRPr="0056314F">
        <w:rPr>
          <w:rFonts w:ascii="Times New Roman" w:hAnsi="Times New Roman"/>
          <w:b/>
          <w:bCs/>
          <w:sz w:val="28"/>
          <w:szCs w:val="28"/>
        </w:rPr>
        <w:t xml:space="preserve"> T</w:t>
      </w:r>
      <w:r w:rsidR="00CF3203" w:rsidRPr="0056314F">
        <w:rPr>
          <w:rFonts w:ascii="Times New Roman" w:hAnsi="Times New Roman"/>
          <w:b/>
          <w:bCs/>
          <w:sz w:val="28"/>
          <w:szCs w:val="28"/>
        </w:rPr>
        <w:t>U</w:t>
      </w:r>
      <w:r w:rsidRPr="0056314F">
        <w:rPr>
          <w:rFonts w:ascii="Times New Roman" w:hAnsi="Times New Roman"/>
          <w:b/>
          <w:bCs/>
          <w:sz w:val="28"/>
          <w:szCs w:val="28"/>
        </w:rPr>
        <w:t xml:space="preserve"> TR</w:t>
      </w:r>
      <w:r w:rsidR="00CF3203" w:rsidRPr="0056314F">
        <w:rPr>
          <w:rFonts w:ascii="Times New Roman" w:hAnsi="Times New Roman"/>
          <w:b/>
          <w:bCs/>
          <w:sz w:val="28"/>
          <w:szCs w:val="28"/>
        </w:rPr>
        <w:t>O</w:t>
      </w:r>
      <w:r w:rsidRPr="0056314F">
        <w:rPr>
          <w:rFonts w:ascii="Times New Roman" w:hAnsi="Times New Roman"/>
          <w:b/>
          <w:bCs/>
          <w:sz w:val="28"/>
          <w:szCs w:val="28"/>
        </w:rPr>
        <w:t xml:space="preserve">NG </w:t>
      </w:r>
      <w:r w:rsidR="00CF3203" w:rsidRPr="0056314F">
        <w:rPr>
          <w:rFonts w:ascii="Times New Roman" w:hAnsi="Times New Roman"/>
          <w:b/>
          <w:bCs/>
          <w:sz w:val="28"/>
          <w:szCs w:val="28"/>
        </w:rPr>
        <w:t>COLLEGE OF HO CHI MINH CITY</w:t>
      </w:r>
    </w:p>
    <w:p w:rsidR="001D2FED" w:rsidRPr="0056314F" w:rsidRDefault="001548AB"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b/>
          <w:bCs/>
          <w:sz w:val="28"/>
          <w:szCs w:val="28"/>
        </w:rPr>
      </w:pPr>
      <w:r>
        <w:rPr>
          <w:noProof/>
        </w:rPr>
        <mc:AlternateContent>
          <mc:Choice Requires="wps">
            <w:drawing>
              <wp:anchor distT="0" distB="0" distL="114300" distR="114300" simplePos="0" relativeHeight="251657728" behindDoc="0" locked="0" layoutInCell="1" allowOverlap="1">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DC5C84"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pacing w:val="-10"/>
          <w:sz w:val="36"/>
          <w:szCs w:val="36"/>
        </w:rPr>
      </w:pPr>
      <w:r w:rsidRPr="0056314F">
        <w:br/>
      </w:r>
      <w:r w:rsidR="00CF3203" w:rsidRPr="0056314F">
        <w:rPr>
          <w:rFonts w:ascii="Times New Roman" w:hAnsi="Times New Roman"/>
          <w:b/>
          <w:bCs/>
          <w:spacing w:val="-10"/>
          <w:sz w:val="36"/>
          <w:szCs w:val="36"/>
        </w:rPr>
        <w:t xml:space="preserve">PROPOSE </w:t>
      </w:r>
      <w:r w:rsidR="00801CCD" w:rsidRPr="0056314F">
        <w:rPr>
          <w:rFonts w:ascii="Times New Roman" w:hAnsi="Times New Roman"/>
          <w:b/>
          <w:bCs/>
          <w:spacing w:val="-10"/>
          <w:sz w:val="36"/>
          <w:szCs w:val="36"/>
        </w:rPr>
        <w:t>PROJECT "</w:t>
      </w:r>
      <w:r w:rsidRPr="0056314F">
        <w:rPr>
          <w:rFonts w:ascii="Times New Roman" w:hAnsi="Times New Roman"/>
          <w:b/>
          <w:bCs/>
          <w:spacing w:val="-10"/>
          <w:sz w:val="36"/>
          <w:szCs w:val="36"/>
        </w:rPr>
        <w:t xml:space="preserve">SKILLS AND KNOWLEDGE FOR </w:t>
      </w:r>
      <w:r w:rsidR="00CD68C7" w:rsidRPr="0056314F">
        <w:rPr>
          <w:rFonts w:ascii="Times New Roman" w:hAnsi="Times New Roman"/>
          <w:b/>
          <w:bCs/>
          <w:spacing w:val="-10"/>
          <w:sz w:val="36"/>
          <w:szCs w:val="36"/>
        </w:rPr>
        <w:t xml:space="preserve">INCLUSIVE </w:t>
      </w:r>
      <w:r w:rsidRPr="0056314F">
        <w:rPr>
          <w:rFonts w:ascii="Times New Roman" w:hAnsi="Times New Roman"/>
          <w:b/>
          <w:bCs/>
          <w:spacing w:val="-10"/>
          <w:sz w:val="36"/>
          <w:szCs w:val="36"/>
        </w:rPr>
        <w:t>ECONOMIC GROWTH</w:t>
      </w:r>
      <w:r w:rsidR="00CD68C7" w:rsidRPr="0056314F">
        <w:rPr>
          <w:rFonts w:ascii="Times New Roman" w:hAnsi="Times New Roman"/>
          <w:b/>
          <w:bCs/>
          <w:spacing w:val="-10"/>
          <w:sz w:val="36"/>
          <w:szCs w:val="36"/>
        </w:rPr>
        <w:t xml:space="preserve"> </w:t>
      </w:r>
      <w:r w:rsidR="00801CCD" w:rsidRPr="0056314F">
        <w:rPr>
          <w:rFonts w:ascii="Times New Roman" w:hAnsi="Times New Roman"/>
          <w:b/>
          <w:bCs/>
          <w:spacing w:val="-10"/>
          <w:sz w:val="36"/>
          <w:szCs w:val="36"/>
        </w:rPr>
        <w:t>PROGRAM</w:t>
      </w:r>
      <w:r w:rsidRPr="0056314F">
        <w:rPr>
          <w:rFonts w:ascii="Times New Roman" w:hAnsi="Times New Roman"/>
          <w:b/>
          <w:bCs/>
          <w:spacing w:val="-10"/>
          <w:sz w:val="36"/>
          <w:szCs w:val="36"/>
        </w:rPr>
        <w:t>"</w:t>
      </w:r>
    </w:p>
    <w:p w:rsidR="001D2FED"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2"/>
          <w:szCs w:val="32"/>
        </w:rPr>
      </w:pPr>
      <w:r w:rsidRPr="0056314F">
        <w:br/>
      </w:r>
      <w:r w:rsidRPr="0056314F">
        <w:rPr>
          <w:rFonts w:ascii="Times New Roman" w:hAnsi="Times New Roman"/>
          <w:b/>
          <w:bCs/>
          <w:sz w:val="32"/>
          <w:szCs w:val="32"/>
        </w:rPr>
        <w:t xml:space="preserve">(Use of ODA </w:t>
      </w:r>
      <w:r w:rsidR="002938C8" w:rsidRPr="0056314F">
        <w:rPr>
          <w:rFonts w:ascii="Times New Roman" w:hAnsi="Times New Roman"/>
          <w:b/>
          <w:bCs/>
          <w:sz w:val="32"/>
          <w:szCs w:val="32"/>
        </w:rPr>
        <w:t>under</w:t>
      </w:r>
      <w:r w:rsidRPr="0056314F">
        <w:rPr>
          <w:rFonts w:ascii="Times New Roman" w:hAnsi="Times New Roman"/>
          <w:b/>
          <w:bCs/>
          <w:sz w:val="32"/>
          <w:szCs w:val="32"/>
        </w:rPr>
        <w:t xml:space="preserve"> Asian Development Bank)</w:t>
      </w:r>
    </w:p>
    <w:p w:rsidR="00DC5C84"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sz w:val="28"/>
          <w:szCs w:val="28"/>
        </w:rPr>
      </w:pPr>
    </w:p>
    <w:p w:rsidR="001D2FED" w:rsidRPr="0056314F" w:rsidRDefault="00C979DE"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0"/>
          <w:szCs w:val="30"/>
        </w:rPr>
      </w:pPr>
      <w:r w:rsidRPr="0056314F">
        <w:rPr>
          <w:rFonts w:ascii="Times New Roman" w:hAnsi="Times New Roman"/>
          <w:b/>
          <w:bCs/>
          <w:sz w:val="30"/>
          <w:szCs w:val="30"/>
        </w:rPr>
        <w:t>Superior Agency</w:t>
      </w:r>
      <w:r w:rsidR="00DC5C84" w:rsidRPr="0056314F">
        <w:rPr>
          <w:rFonts w:ascii="Times New Roman" w:hAnsi="Times New Roman"/>
          <w:b/>
          <w:bCs/>
          <w:sz w:val="30"/>
          <w:szCs w:val="30"/>
        </w:rPr>
        <w:t>: Ministry of Labor, Invalids and Social Affairs</w: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r w:rsidRPr="0056314F">
        <w:rPr>
          <w:rFonts w:ascii="Times New Roman" w:hAnsi="Times New Roman"/>
          <w:b/>
          <w:bCs/>
          <w:sz w:val="28"/>
          <w:szCs w:val="28"/>
        </w:rPr>
        <w:tab/>
      </w: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F4EA6" w:rsidRPr="0056314F" w:rsidRDefault="004F4EA6"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CF3203" w:rsidRPr="0056314F" w:rsidRDefault="001D2FED"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28"/>
          <w:szCs w:val="28"/>
        </w:rPr>
      </w:pPr>
      <w:r w:rsidRPr="0056314F">
        <w:rPr>
          <w:rFonts w:ascii="Times New Roman" w:hAnsi="Times New Roman"/>
          <w:b/>
          <w:bCs/>
          <w:sz w:val="28"/>
          <w:szCs w:val="28"/>
        </w:rPr>
        <w:t>H</w:t>
      </w:r>
      <w:r w:rsidR="00CF3203" w:rsidRPr="0056314F">
        <w:rPr>
          <w:rFonts w:ascii="Times New Roman" w:hAnsi="Times New Roman"/>
          <w:b/>
          <w:bCs/>
          <w:sz w:val="28"/>
          <w:szCs w:val="28"/>
        </w:rPr>
        <w:t>o</w:t>
      </w:r>
      <w:r w:rsidRPr="0056314F">
        <w:rPr>
          <w:rFonts w:ascii="Times New Roman" w:hAnsi="Times New Roman"/>
          <w:b/>
          <w:bCs/>
          <w:sz w:val="28"/>
          <w:szCs w:val="28"/>
        </w:rPr>
        <w:t xml:space="preserve"> Ch</w:t>
      </w:r>
      <w:r w:rsidR="00CD68C7" w:rsidRPr="0056314F">
        <w:rPr>
          <w:rFonts w:ascii="Times New Roman" w:hAnsi="Times New Roman"/>
          <w:b/>
          <w:bCs/>
          <w:sz w:val="28"/>
          <w:szCs w:val="28"/>
        </w:rPr>
        <w:t>i</w:t>
      </w:r>
      <w:r w:rsidRPr="0056314F">
        <w:rPr>
          <w:rFonts w:ascii="Times New Roman" w:hAnsi="Times New Roman"/>
          <w:b/>
          <w:bCs/>
          <w:sz w:val="28"/>
          <w:szCs w:val="28"/>
        </w:rPr>
        <w:t xml:space="preserve"> Minh</w:t>
      </w:r>
      <w:r w:rsidR="00CF3203" w:rsidRPr="0056314F">
        <w:rPr>
          <w:rFonts w:ascii="Times New Roman" w:hAnsi="Times New Roman"/>
          <w:b/>
          <w:bCs/>
          <w:sz w:val="28"/>
          <w:szCs w:val="28"/>
        </w:rPr>
        <w:t xml:space="preserve"> </w:t>
      </w:r>
      <w:proofErr w:type="gramStart"/>
      <w:r w:rsidR="00CF3203" w:rsidRPr="0056314F">
        <w:rPr>
          <w:rFonts w:ascii="Times New Roman" w:hAnsi="Times New Roman"/>
          <w:b/>
          <w:bCs/>
          <w:sz w:val="28"/>
          <w:szCs w:val="28"/>
        </w:rPr>
        <w:t>city</w:t>
      </w:r>
      <w:proofErr w:type="gramEnd"/>
      <w:r w:rsidRPr="0056314F">
        <w:rPr>
          <w:rFonts w:ascii="Times New Roman" w:hAnsi="Times New Roman"/>
          <w:b/>
          <w:bCs/>
          <w:sz w:val="28"/>
          <w:szCs w:val="28"/>
        </w:rPr>
        <w:t xml:space="preserve">, </w:t>
      </w:r>
      <w:r w:rsidR="00634092" w:rsidRPr="0056314F">
        <w:rPr>
          <w:rFonts w:ascii="Times New Roman" w:hAnsi="Times New Roman"/>
          <w:b/>
          <w:bCs/>
          <w:sz w:val="28"/>
          <w:szCs w:val="28"/>
        </w:rPr>
        <w:t>10</w:t>
      </w:r>
      <w:r w:rsidR="00CF3203" w:rsidRPr="0056314F">
        <w:rPr>
          <w:rFonts w:ascii="Times New Roman" w:hAnsi="Times New Roman"/>
          <w:b/>
          <w:bCs/>
          <w:sz w:val="28"/>
          <w:szCs w:val="28"/>
        </w:rPr>
        <w:t>/2</w:t>
      </w:r>
      <w:r w:rsidRPr="0056314F">
        <w:rPr>
          <w:rFonts w:ascii="Times New Roman" w:hAnsi="Times New Roman"/>
          <w:b/>
          <w:bCs/>
          <w:sz w:val="28"/>
          <w:szCs w:val="28"/>
        </w:rPr>
        <w:t>017</w:t>
      </w:r>
      <w:bookmarkEnd w:id="0"/>
    </w:p>
    <w:p w:rsidR="00CF3203" w:rsidRPr="0056314F" w:rsidRDefault="00CF3203" w:rsidP="00CF3203">
      <w:pPr>
        <w:jc w:val="center"/>
        <w:rPr>
          <w:rFonts w:ascii="Times New Roman" w:hAnsi="Times New Roman"/>
          <w:b/>
          <w:bCs/>
          <w:sz w:val="28"/>
          <w:szCs w:val="28"/>
        </w:rPr>
      </w:pPr>
      <w:r w:rsidRPr="0056314F">
        <w:rPr>
          <w:rFonts w:ascii="Times New Roman" w:hAnsi="Times New Roman"/>
          <w:b/>
          <w:bCs/>
          <w:sz w:val="28"/>
          <w:szCs w:val="28"/>
        </w:rPr>
        <w:lastRenderedPageBreak/>
        <w:t>P</w:t>
      </w:r>
      <w:r w:rsidR="004F4EA6">
        <w:rPr>
          <w:rFonts w:ascii="Times New Roman" w:hAnsi="Times New Roman"/>
          <w:b/>
          <w:bCs/>
          <w:sz w:val="28"/>
          <w:szCs w:val="28"/>
        </w:rPr>
        <w:t>ROPOSING TO PARTICIPATE</w:t>
      </w:r>
      <w:r w:rsidRPr="0056314F">
        <w:rPr>
          <w:rFonts w:ascii="Times New Roman" w:hAnsi="Times New Roman"/>
          <w:b/>
          <w:bCs/>
          <w:sz w:val="28"/>
          <w:szCs w:val="28"/>
        </w:rPr>
        <w:t xml:space="preserve"> ADB PROJECT</w:t>
      </w:r>
    </w:p>
    <w:p w:rsidR="00CF3203" w:rsidRPr="0056314F" w:rsidRDefault="00CF3203"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sidRPr="0056314F">
        <w:rPr>
          <w:rFonts w:ascii="Times New Roman" w:hAnsi="Times New Roman"/>
          <w:b/>
          <w:bCs/>
          <w:sz w:val="28"/>
          <w:szCs w:val="28"/>
        </w:rPr>
        <w:t>PROJECT NAME</w:t>
      </w:r>
    </w:p>
    <w:p w:rsidR="00CF3203" w:rsidRPr="0056314F" w:rsidRDefault="00CF3203" w:rsidP="00801CCD">
      <w:pPr>
        <w:pStyle w:val="ListParagraph1"/>
        <w:tabs>
          <w:tab w:val="left" w:pos="851"/>
        </w:tabs>
        <w:spacing w:before="120" w:after="120" w:line="240" w:lineRule="auto"/>
        <w:ind w:left="0" w:firstLine="709"/>
        <w:jc w:val="both"/>
        <w:rPr>
          <w:rFonts w:ascii="Times New Roman" w:hAnsi="Times New Roman"/>
          <w:bCs/>
          <w:sz w:val="28"/>
          <w:szCs w:val="28"/>
        </w:rPr>
      </w:pPr>
      <w:r w:rsidRPr="0056314F">
        <w:rPr>
          <w:rFonts w:ascii="Times New Roman" w:hAnsi="Times New Roman"/>
          <w:bCs/>
          <w:sz w:val="28"/>
          <w:szCs w:val="28"/>
        </w:rPr>
        <w:t xml:space="preserve">The project "Skills and Knowledge for </w:t>
      </w:r>
      <w:r w:rsidR="003048A4" w:rsidRPr="0056314F">
        <w:rPr>
          <w:rFonts w:ascii="Times New Roman" w:hAnsi="Times New Roman"/>
          <w:bCs/>
          <w:sz w:val="28"/>
          <w:szCs w:val="28"/>
        </w:rPr>
        <w:t xml:space="preserve">Inclusive </w:t>
      </w:r>
      <w:r w:rsidRPr="0056314F">
        <w:rPr>
          <w:rFonts w:ascii="Times New Roman" w:hAnsi="Times New Roman"/>
          <w:bCs/>
          <w:sz w:val="28"/>
          <w:szCs w:val="28"/>
        </w:rPr>
        <w:t>Economic Growth" is funded by the Asian Development Bank (ADB) loan.</w:t>
      </w:r>
    </w:p>
    <w:p w:rsidR="00CF3203" w:rsidRPr="0056314F" w:rsidRDefault="00CF3203"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sidRPr="0056314F">
        <w:rPr>
          <w:rFonts w:ascii="Times New Roman" w:hAnsi="Times New Roman"/>
          <w:b/>
          <w:bCs/>
          <w:sz w:val="28"/>
          <w:szCs w:val="28"/>
        </w:rPr>
        <w:t>BASIC INFORMATION ABOUT SCHOOLS:</w:t>
      </w:r>
    </w:p>
    <w:p w:rsidR="00CF3203" w:rsidRPr="0056314F" w:rsidRDefault="00CF3203" w:rsidP="00801CCD">
      <w:pPr>
        <w:pStyle w:val="Heading2"/>
        <w:tabs>
          <w:tab w:val="left" w:pos="851"/>
        </w:tabs>
        <w:spacing w:before="120" w:after="120" w:line="240" w:lineRule="auto"/>
        <w:ind w:firstLine="426"/>
        <w:rPr>
          <w:rFonts w:ascii="Times New Roman" w:hAnsi="Times New Roman"/>
          <w:color w:val="auto"/>
          <w:sz w:val="28"/>
          <w:szCs w:val="28"/>
          <w:lang w:val="en-US"/>
        </w:rPr>
      </w:pPr>
      <w:r w:rsidRPr="0056314F">
        <w:rPr>
          <w:rFonts w:ascii="Times New Roman" w:hAnsi="Times New Roman"/>
          <w:color w:val="auto"/>
          <w:sz w:val="28"/>
          <w:szCs w:val="28"/>
          <w:lang w:val="en-US"/>
        </w:rPr>
        <w:t>1. School Name</w:t>
      </w:r>
    </w:p>
    <w:p w:rsidR="00CF3203" w:rsidRPr="0056314F" w:rsidRDefault="00CF3203" w:rsidP="00CF3203">
      <w:pPr>
        <w:pStyle w:val="Heading2"/>
        <w:spacing w:before="120" w:after="120" w:line="240" w:lineRule="auto"/>
        <w:ind w:firstLine="576"/>
        <w:jc w:val="center"/>
        <w:rPr>
          <w:rFonts w:ascii="Times New Roman" w:hAnsi="Times New Roman"/>
          <w:color w:val="auto"/>
          <w:sz w:val="28"/>
          <w:szCs w:val="28"/>
          <w:lang w:val="vi-VN"/>
        </w:rPr>
      </w:pPr>
      <w:r w:rsidRPr="0056314F">
        <w:rPr>
          <w:rFonts w:ascii="Times New Roman" w:hAnsi="Times New Roman"/>
          <w:color w:val="auto"/>
          <w:sz w:val="28"/>
          <w:szCs w:val="28"/>
          <w:lang w:val="vi-VN"/>
        </w:rPr>
        <w:t>  Ly Tu Trong College of Ho Chi Minh City</w:t>
      </w:r>
    </w:p>
    <w:p w:rsidR="00CF3203" w:rsidRPr="0056314F" w:rsidRDefault="00801CCD" w:rsidP="003048A4">
      <w:pPr>
        <w:spacing w:before="120" w:after="120" w:line="240" w:lineRule="auto"/>
        <w:jc w:val="both"/>
        <w:rPr>
          <w:rFonts w:ascii="Times New Roman" w:hAnsi="Times New Roman"/>
          <w:sz w:val="28"/>
          <w:szCs w:val="28"/>
          <w:lang w:eastAsia="x-none"/>
        </w:rPr>
      </w:pPr>
      <w:r w:rsidRPr="0056314F">
        <w:rPr>
          <w:rFonts w:ascii="Times New Roman" w:hAnsi="Times New Roman"/>
          <w:sz w:val="28"/>
          <w:szCs w:val="28"/>
          <w:lang w:eastAsia="x-none"/>
        </w:rPr>
        <w:tab/>
      </w:r>
      <w:r w:rsidR="00CF3203" w:rsidRPr="0056314F">
        <w:rPr>
          <w:rFonts w:ascii="Times New Roman" w:hAnsi="Times New Roman"/>
          <w:sz w:val="28"/>
          <w:szCs w:val="28"/>
          <w:lang w:eastAsia="x-none"/>
        </w:rPr>
        <w:t>- Address:</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Facility 1: 390 Hoang Van Thu Street, Ward 4, Tan Binh District, Ho Chi Minh City</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Phone: </w:t>
      </w:r>
      <w:r w:rsidRPr="0056314F">
        <w:rPr>
          <w:rFonts w:ascii="Times New Roman" w:hAnsi="Times New Roman"/>
          <w:bCs/>
          <w:sz w:val="28"/>
          <w:szCs w:val="28"/>
        </w:rPr>
        <w:tab/>
        <w:t>(84.8) 3844 0567; Fax: (84.8) 3811 8676</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Website: </w:t>
      </w:r>
      <w:r w:rsidRPr="0056314F">
        <w:rPr>
          <w:rFonts w:ascii="Times New Roman" w:hAnsi="Times New Roman"/>
          <w:bCs/>
          <w:sz w:val="28"/>
          <w:szCs w:val="28"/>
        </w:rPr>
        <w:tab/>
        <w:t>www.lttc.edu.vn</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E-mail: </w:t>
      </w:r>
      <w:r w:rsidRPr="0056314F">
        <w:rPr>
          <w:rFonts w:ascii="Times New Roman" w:hAnsi="Times New Roman"/>
          <w:bCs/>
          <w:sz w:val="28"/>
          <w:szCs w:val="28"/>
        </w:rPr>
        <w:tab/>
        <w:t>lytutrong@lttc.edu.vn</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Facility 2: Phu Hoa Dong Commune, Cu Chi District, Ho Chi Minh City. </w:t>
      </w:r>
      <w:proofErr w:type="gramStart"/>
      <w:r w:rsidRPr="0056314F">
        <w:rPr>
          <w:rFonts w:ascii="Times New Roman" w:hAnsi="Times New Roman"/>
          <w:bCs/>
          <w:sz w:val="28"/>
          <w:szCs w:val="28"/>
        </w:rPr>
        <w:t>(Being in the process of applying for planning).</w:t>
      </w:r>
      <w:proofErr w:type="gramEnd"/>
    </w:p>
    <w:p w:rsidR="00CF3203" w:rsidRPr="0056314F" w:rsidRDefault="00CF3203" w:rsidP="00880B71">
      <w:pPr>
        <w:pStyle w:val="Heading2"/>
        <w:tabs>
          <w:tab w:val="left" w:pos="851"/>
        </w:tabs>
        <w:spacing w:before="120" w:after="120" w:line="240" w:lineRule="auto"/>
        <w:ind w:left="426"/>
        <w:rPr>
          <w:rFonts w:ascii="Times New Roman" w:hAnsi="Times New Roman"/>
          <w:color w:val="auto"/>
          <w:sz w:val="28"/>
          <w:szCs w:val="28"/>
          <w:lang w:val="en-US"/>
        </w:rPr>
      </w:pPr>
      <w:r w:rsidRPr="0056314F">
        <w:rPr>
          <w:rFonts w:ascii="Times New Roman" w:hAnsi="Times New Roman"/>
          <w:color w:val="auto"/>
          <w:sz w:val="28"/>
          <w:szCs w:val="28"/>
          <w:lang w:val="en-US"/>
        </w:rPr>
        <w:t>2. Objectives and scope of the project</w:t>
      </w:r>
    </w:p>
    <w:p w:rsidR="00CF3203" w:rsidRPr="0056314F" w:rsidRDefault="004F4EA6" w:rsidP="00CF3203">
      <w:pPr>
        <w:pStyle w:val="ListParagraph1"/>
        <w:tabs>
          <w:tab w:val="left" w:pos="851"/>
        </w:tabs>
        <w:spacing w:before="120" w:after="120" w:line="240" w:lineRule="auto"/>
        <w:ind w:left="480"/>
        <w:contextualSpacing w:val="0"/>
        <w:jc w:val="both"/>
        <w:rPr>
          <w:rFonts w:ascii="Times New Roman" w:hAnsi="Times New Roman"/>
          <w:bCs/>
          <w:i/>
          <w:sz w:val="28"/>
          <w:szCs w:val="28"/>
        </w:rPr>
      </w:pPr>
      <w:r>
        <w:rPr>
          <w:rFonts w:ascii="Times New Roman" w:hAnsi="Times New Roman"/>
          <w:bCs/>
          <w:i/>
          <w:sz w:val="28"/>
          <w:szCs w:val="28"/>
        </w:rPr>
        <w:t>a. Target</w:t>
      </w:r>
    </w:p>
    <w:p w:rsidR="00812FAF" w:rsidRPr="0056314F" w:rsidRDefault="00812FAF" w:rsidP="00812FAF">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 xml:space="preserve">Establishing Ly Tu Trong College of Ho Chi Minh City to become a prestigious training center, providing for labor market in the economic and technical fields of Ho Chi Minh City the quality human resources with high </w:t>
      </w:r>
      <w:proofErr w:type="gramStart"/>
      <w:r w:rsidRPr="0056314F">
        <w:rPr>
          <w:rFonts w:ascii="Times New Roman" w:hAnsi="Times New Roman"/>
          <w:sz w:val="28"/>
          <w:szCs w:val="28"/>
          <w:lang w:val="es-ES"/>
        </w:rPr>
        <w:t>professional</w:t>
      </w:r>
      <w:proofErr w:type="gramEnd"/>
      <w:r w:rsidRPr="0056314F">
        <w:rPr>
          <w:rFonts w:ascii="Times New Roman" w:hAnsi="Times New Roman"/>
          <w:sz w:val="28"/>
          <w:szCs w:val="28"/>
          <w:lang w:val="es-ES"/>
        </w:rPr>
        <w:t xml:space="preserve"> qualifications, professional skills as well as to meet the demands of high technology zones in the country and developing countries in the region.</w:t>
      </w:r>
    </w:p>
    <w:p w:rsidR="00812FAF" w:rsidRPr="0056314F" w:rsidRDefault="00812FAF" w:rsidP="00812FAF">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Providing for the labor market each year nearly 3,000 people, which 30%</w:t>
      </w:r>
      <w:r w:rsidR="00DA6773" w:rsidRPr="0056314F">
        <w:rPr>
          <w:rFonts w:ascii="Times New Roman" w:hAnsi="Times New Roman"/>
          <w:sz w:val="28"/>
          <w:szCs w:val="28"/>
          <w:lang w:val="es-ES"/>
        </w:rPr>
        <w:t xml:space="preserve"> of it exported </w:t>
      </w:r>
      <w:r w:rsidRPr="0056314F">
        <w:rPr>
          <w:rFonts w:ascii="Times New Roman" w:hAnsi="Times New Roman"/>
          <w:sz w:val="28"/>
          <w:szCs w:val="28"/>
          <w:lang w:val="es-ES"/>
        </w:rPr>
        <w:t>to South East Asia.</w:t>
      </w:r>
    </w:p>
    <w:p w:rsidR="00DA6773" w:rsidRPr="0056314F" w:rsidRDefault="00DA6773" w:rsidP="003048A4">
      <w:pPr>
        <w:pStyle w:val="ListParagraph"/>
        <w:tabs>
          <w:tab w:val="left" w:pos="851"/>
        </w:tabs>
        <w:spacing w:before="120" w:after="120" w:line="240" w:lineRule="auto"/>
        <w:ind w:left="480"/>
        <w:jc w:val="both"/>
        <w:rPr>
          <w:rFonts w:ascii="Times New Roman" w:hAnsi="Times New Roman"/>
          <w:bCs/>
          <w:i/>
          <w:sz w:val="28"/>
          <w:szCs w:val="28"/>
        </w:rPr>
      </w:pPr>
      <w:r w:rsidRPr="0056314F">
        <w:rPr>
          <w:rFonts w:ascii="Times New Roman" w:hAnsi="Times New Roman"/>
          <w:bCs/>
          <w:i/>
          <w:sz w:val="28"/>
          <w:szCs w:val="28"/>
        </w:rPr>
        <w:t>b. The scope of the project</w:t>
      </w:r>
    </w:p>
    <w:p w:rsidR="00DA6773" w:rsidRPr="0056314F" w:rsidRDefault="00DA6773" w:rsidP="00880B71">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 xml:space="preserve">In order to develop Ly Tu Trong College in Ho Chi Minh City into a high-quality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and a key vocational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the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shall prioritize investment in 06 key occupations with the following levels: National (02 occupations), Regions (02 occupations), International (02 occupations), and the </w:t>
      </w:r>
      <w:r w:rsidR="0033483A" w:rsidRPr="0056314F">
        <w:rPr>
          <w:rFonts w:ascii="Times New Roman" w:hAnsi="Times New Roman"/>
          <w:sz w:val="28"/>
          <w:szCs w:val="28"/>
          <w:lang w:val="es-ES"/>
        </w:rPr>
        <w:t>College</w:t>
      </w:r>
      <w:r w:rsidRPr="0056314F">
        <w:rPr>
          <w:rFonts w:ascii="Times New Roman" w:hAnsi="Times New Roman"/>
          <w:sz w:val="28"/>
          <w:szCs w:val="28"/>
          <w:lang w:val="es-ES"/>
        </w:rPr>
        <w:t xml:space="preserve"> continues to invest in the remaining vocational training at the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accredited by the Ministry of Labor - Invalids and Social Affairs.</w:t>
      </w:r>
    </w:p>
    <w:p w:rsidR="00DA6773" w:rsidRPr="0056314F" w:rsidRDefault="00DA6773" w:rsidP="00801CCD">
      <w:pPr>
        <w:numPr>
          <w:ilvl w:val="0"/>
          <w:numId w:val="42"/>
        </w:numPr>
        <w:tabs>
          <w:tab w:val="left" w:pos="426"/>
        </w:tabs>
        <w:spacing w:before="120" w:after="120" w:line="240" w:lineRule="auto"/>
        <w:ind w:left="0" w:firstLine="0"/>
        <w:rPr>
          <w:rFonts w:ascii="Times New Roman" w:hAnsi="Times New Roman"/>
          <w:b/>
          <w:sz w:val="28"/>
          <w:szCs w:val="28"/>
          <w:lang w:val="es-ES"/>
        </w:rPr>
      </w:pPr>
      <w:r w:rsidRPr="0056314F">
        <w:rPr>
          <w:rFonts w:ascii="Times New Roman" w:hAnsi="Times New Roman"/>
          <w:b/>
          <w:sz w:val="28"/>
          <w:szCs w:val="28"/>
          <w:lang w:val="es-ES"/>
        </w:rPr>
        <w:t xml:space="preserve">The current training situation of the </w:t>
      </w:r>
      <w:r w:rsidR="00880B71" w:rsidRPr="0056314F">
        <w:rPr>
          <w:rFonts w:ascii="Times New Roman" w:hAnsi="Times New Roman"/>
          <w:b/>
          <w:sz w:val="28"/>
          <w:szCs w:val="28"/>
          <w:lang w:val="es-ES"/>
        </w:rPr>
        <w:t>c</w:t>
      </w:r>
      <w:r w:rsidR="0033483A" w:rsidRPr="0056314F">
        <w:rPr>
          <w:rFonts w:ascii="Times New Roman" w:hAnsi="Times New Roman"/>
          <w:b/>
          <w:sz w:val="28"/>
          <w:szCs w:val="28"/>
          <w:lang w:val="es-ES"/>
        </w:rPr>
        <w:t>ollege</w:t>
      </w:r>
    </w:p>
    <w:p w:rsidR="00DA6773" w:rsidRPr="0056314F" w:rsidRDefault="00DA6773" w:rsidP="00801CCD">
      <w:pPr>
        <w:numPr>
          <w:ilvl w:val="0"/>
          <w:numId w:val="43"/>
        </w:numPr>
        <w:tabs>
          <w:tab w:val="left" w:pos="709"/>
        </w:tabs>
        <w:spacing w:before="120" w:after="120" w:line="240" w:lineRule="auto"/>
        <w:ind w:left="0" w:firstLine="284"/>
        <w:rPr>
          <w:rFonts w:ascii="Times New Roman" w:hAnsi="Times New Roman"/>
          <w:b/>
          <w:sz w:val="28"/>
          <w:szCs w:val="28"/>
          <w:lang w:val="es-ES"/>
        </w:rPr>
      </w:pPr>
      <w:r w:rsidRPr="0056314F">
        <w:rPr>
          <w:rFonts w:ascii="Times New Roman" w:hAnsi="Times New Roman"/>
          <w:b/>
          <w:sz w:val="28"/>
          <w:szCs w:val="28"/>
          <w:lang w:val="es-ES"/>
        </w:rPr>
        <w:t xml:space="preserve">General data of the </w:t>
      </w:r>
      <w:r w:rsidR="0033483A" w:rsidRPr="0056314F">
        <w:rPr>
          <w:rFonts w:ascii="Times New Roman" w:hAnsi="Times New Roman"/>
          <w:b/>
          <w:sz w:val="28"/>
          <w:szCs w:val="28"/>
          <w:lang w:val="es-ES"/>
        </w:rPr>
        <w:t>College</w:t>
      </w:r>
    </w:p>
    <w:p w:rsidR="00801CCD" w:rsidRPr="0056314F" w:rsidRDefault="008629F3" w:rsidP="00801CCD">
      <w:pPr>
        <w:numPr>
          <w:ilvl w:val="1"/>
          <w:numId w:val="42"/>
        </w:numPr>
        <w:tabs>
          <w:tab w:val="left" w:pos="851"/>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t>Degree of training</w:t>
      </w:r>
      <w:r w:rsidR="00DA6773" w:rsidRPr="0056314F">
        <w:rPr>
          <w:rFonts w:ascii="Times New Roman" w:hAnsi="Times New Roman"/>
          <w:sz w:val="28"/>
          <w:szCs w:val="28"/>
          <w:lang w:val="es-ES"/>
        </w:rPr>
        <w:t xml:space="preserve">: The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 xml:space="preserve">ollege is allowed to provide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ollege degree, Technician and and short term courses.</w:t>
      </w:r>
    </w:p>
    <w:p w:rsidR="00DA6773" w:rsidRPr="0056314F" w:rsidRDefault="008629F3" w:rsidP="00801CCD">
      <w:pPr>
        <w:numPr>
          <w:ilvl w:val="0"/>
          <w:numId w:val="44"/>
        </w:numPr>
        <w:tabs>
          <w:tab w:val="left" w:pos="1134"/>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t>Training College degree, Technician degree</w:t>
      </w:r>
    </w:p>
    <w:p w:rsidR="00DA6773" w:rsidRPr="0056314F" w:rsidRDefault="008629F3"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lastRenderedPageBreak/>
        <w:t>B</w:t>
      </w:r>
      <w:r w:rsidR="00DA6773" w:rsidRPr="0056314F">
        <w:rPr>
          <w:rFonts w:ascii="Times New Roman" w:hAnsi="Times New Roman"/>
          <w:sz w:val="28"/>
          <w:szCs w:val="28"/>
          <w:lang w:val="es-ES"/>
        </w:rPr>
        <w:t>efore</w:t>
      </w:r>
      <w:r w:rsidRPr="0056314F">
        <w:rPr>
          <w:rFonts w:ascii="Times New Roman" w:hAnsi="Times New Roman"/>
          <w:sz w:val="28"/>
          <w:szCs w:val="28"/>
          <w:lang w:val="es-ES"/>
        </w:rPr>
        <w:t xml:space="preserve"> year 2014</w:t>
      </w:r>
      <w:r w:rsidR="00DA6773" w:rsidRPr="0056314F">
        <w:rPr>
          <w:rFonts w:ascii="Times New Roman" w:hAnsi="Times New Roman"/>
          <w:sz w:val="28"/>
          <w:szCs w:val="28"/>
          <w:lang w:val="es-ES"/>
        </w:rPr>
        <w:t>: Training under the Education Law, administered by the Ministry of Education and Training, will be organized according to the school year (from August of the previous year to September of the following year), including training levels</w:t>
      </w:r>
      <w:r w:rsidR="00801CCD" w:rsidRPr="0056314F">
        <w:rPr>
          <w:rFonts w:ascii="Times New Roman" w:hAnsi="Times New Roman"/>
          <w:sz w:val="28"/>
          <w:szCs w:val="28"/>
          <w:lang w:val="es-ES"/>
        </w:rPr>
        <w:t>:</w:t>
      </w:r>
    </w:p>
    <w:p w:rsidR="00B44A85"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Professional college degree</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college transfer</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technician degree (9+3)</w:t>
      </w:r>
    </w:p>
    <w:p w:rsidR="008629F3" w:rsidRPr="0056314F" w:rsidRDefault="00B44A85" w:rsidP="006218EE">
      <w:pPr>
        <w:numPr>
          <w:ilvl w:val="0"/>
          <w:numId w:val="28"/>
        </w:numPr>
        <w:tabs>
          <w:tab w:val="left" w:pos="851"/>
        </w:tabs>
        <w:spacing w:before="120" w:after="120" w:line="240" w:lineRule="auto"/>
        <w:ind w:left="0" w:firstLine="567"/>
        <w:jc w:val="both"/>
        <w:rPr>
          <w:rFonts w:ascii="Times New Roman" w:hAnsi="Times New Roman"/>
          <w:sz w:val="28"/>
          <w:szCs w:val="28"/>
        </w:rPr>
      </w:pPr>
      <w:r w:rsidRPr="0056314F">
        <w:rPr>
          <w:rFonts w:ascii="Times New Roman" w:hAnsi="Times New Roman"/>
          <w:sz w:val="28"/>
          <w:szCs w:val="28"/>
        </w:rPr>
        <w:t xml:space="preserve">Fields of training: </w:t>
      </w:r>
      <w:r w:rsidR="006218EE" w:rsidRPr="0056314F">
        <w:rPr>
          <w:rFonts w:ascii="Times New Roman" w:hAnsi="Times New Roman"/>
          <w:sz w:val="28"/>
          <w:szCs w:val="28"/>
        </w:rPr>
        <w:t>Mechanical engineering technology, Automotive engineering technology, Electrical - electronics engineering technology,</w:t>
      </w:r>
      <w:r w:rsidR="004F4EA6">
        <w:rPr>
          <w:rFonts w:ascii="Times New Roman" w:hAnsi="Times New Roman"/>
          <w:sz w:val="28"/>
          <w:szCs w:val="28"/>
        </w:rPr>
        <w:t xml:space="preserve"> Information technology, Heat -</w:t>
      </w:r>
      <w:r w:rsidR="00497BB4" w:rsidRPr="0056314F">
        <w:rPr>
          <w:rFonts w:ascii="Times New Roman" w:hAnsi="Times New Roman"/>
          <w:sz w:val="28"/>
          <w:szCs w:val="28"/>
        </w:rPr>
        <w:t xml:space="preserve"> Refrigeration</w:t>
      </w:r>
      <w:r w:rsidR="006218EE" w:rsidRPr="0056314F">
        <w:rPr>
          <w:rFonts w:ascii="Times New Roman" w:hAnsi="Times New Roman"/>
          <w:sz w:val="28"/>
          <w:szCs w:val="28"/>
        </w:rPr>
        <w:t xml:space="preserve"> technology, Garment technology </w:t>
      </w:r>
      <w:r w:rsidR="004F4EA6">
        <w:rPr>
          <w:rFonts w:ascii="Times New Roman" w:hAnsi="Times New Roman"/>
          <w:sz w:val="28"/>
          <w:szCs w:val="28"/>
        </w:rPr>
        <w:t>-</w:t>
      </w:r>
      <w:r w:rsidR="006218EE" w:rsidRPr="0056314F">
        <w:rPr>
          <w:rFonts w:ascii="Times New Roman" w:hAnsi="Times New Roman"/>
          <w:sz w:val="28"/>
          <w:szCs w:val="28"/>
        </w:rPr>
        <w:t xml:space="preserve"> fashion</w:t>
      </w:r>
      <w:r w:rsidR="00880B71" w:rsidRPr="0056314F">
        <w:rPr>
          <w:rFonts w:ascii="Times New Roman" w:hAnsi="Times New Roman"/>
          <w:sz w:val="28"/>
          <w:szCs w:val="28"/>
        </w:rPr>
        <w:t>.</w:t>
      </w:r>
    </w:p>
    <w:p w:rsidR="006155BD" w:rsidRPr="0056314F" w:rsidRDefault="006155BD"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Beginning of the school year 2015-2016: Training is provided under the Law on Vocational Education, administered by the Ministry of Labor, Invalids and Social Affairs, and the General Department of Vocational Training issues the certificate of supplementary vocational training in accordance with the certificate. No. 48/2014 / CNDKBS-TCDN dated 17/11/2014, No. 48a / 2014 / GPDKCD-TCDN dated 21/4/2015 and 48b / 2014 / CNTKBS-TCDN dated 28/05/2015. Levels of training:</w:t>
      </w:r>
    </w:p>
    <w:p w:rsidR="008762FF" w:rsidRPr="0056314F" w:rsidRDefault="008762FF" w:rsidP="008762FF">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 xml:space="preserve">Vocational colleges </w:t>
      </w:r>
      <w:r w:rsidRPr="00984E52">
        <w:rPr>
          <w:rFonts w:ascii="Times New Roman" w:hAnsi="Times New Roman"/>
          <w:sz w:val="28"/>
          <w:szCs w:val="28"/>
          <w:lang w:val="es-ES"/>
        </w:rPr>
        <w:t>degree</w:t>
      </w:r>
      <w:r w:rsidRPr="0056314F">
        <w:rPr>
          <w:rFonts w:ascii="Times New Roman" w:hAnsi="Times New Roman"/>
          <w:sz w:val="28"/>
          <w:szCs w:val="28"/>
          <w:lang w:val="es-ES"/>
        </w:rPr>
        <w:t>, training 13 fields: Electronics Industry, Electronics Industry, Engineering Peripheral network and terminal equipment, Installation of refrigeration equipment, metal cutting, Electronic Engineering, Automotive Technology, Management Networks, technology of  Suit Sewing, Garment  fashion, Finance, business accounting, Administration of small and medium enterprises.</w:t>
      </w:r>
    </w:p>
    <w:p w:rsidR="008762FF" w:rsidRPr="0056314F" w:rsidRDefault="008762FF" w:rsidP="00F349CC">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Vocational Technician degree training 13 fields: Electronics Industry, Electronics Industry, Engineering Peripheral network and terminal equipment, Installation of refrigeration equipment, metal cutting, Electronic Engineering, Automotive Technology, Management Networking, Veston Technology, Garment  fashion, Finance, Accounting, Small and Medium Business Administration.</w:t>
      </w:r>
    </w:p>
    <w:p w:rsidR="008762FF" w:rsidRPr="00E3755E" w:rsidRDefault="008762FF" w:rsidP="00984E52">
      <w:pPr>
        <w:numPr>
          <w:ilvl w:val="0"/>
          <w:numId w:val="24"/>
        </w:numPr>
        <w:spacing w:before="120" w:after="120" w:line="240" w:lineRule="auto"/>
        <w:jc w:val="both"/>
        <w:rPr>
          <w:rFonts w:ascii="Times New Roman" w:hAnsi="Times New Roman"/>
          <w:sz w:val="28"/>
          <w:szCs w:val="28"/>
          <w:highlight w:val="yellow"/>
          <w:lang w:val="es-ES"/>
        </w:rPr>
      </w:pPr>
      <w:r w:rsidRPr="00E3755E">
        <w:rPr>
          <w:rFonts w:ascii="Times New Roman" w:hAnsi="Times New Roman"/>
          <w:sz w:val="28"/>
          <w:szCs w:val="28"/>
          <w:highlight w:val="yellow"/>
          <w:lang w:val="es-ES"/>
        </w:rPr>
        <w:t>Since 2017, the school made the switch to a system of vocational education and training 40 vocational traini</w:t>
      </w:r>
      <w:r w:rsidR="00E3755E" w:rsidRPr="00E3755E">
        <w:rPr>
          <w:rFonts w:ascii="Times New Roman" w:hAnsi="Times New Roman"/>
          <w:sz w:val="28"/>
          <w:szCs w:val="28"/>
          <w:highlight w:val="yellow"/>
          <w:lang w:val="es-ES"/>
        </w:rPr>
        <w:t>ng level: College, Intermediate</w:t>
      </w:r>
      <w:r w:rsidR="00E3755E" w:rsidRPr="00E3755E">
        <w:rPr>
          <w:rFonts w:ascii="Times New Roman" w:hAnsi="Times New Roman"/>
          <w:sz w:val="28"/>
          <w:szCs w:val="28"/>
          <w:highlight w:val="yellow"/>
          <w:lang w:val="vi-VN"/>
        </w:rPr>
        <w:t>,  according to the Certificate of Occupational Education Registration No. 383/2017/GCNĐKHĐ-TCGDNN dated 10/11/2017, No. 383/2017/ GCNĐKHĐ-TCGDNNdated 10/11/2017,</w:t>
      </w:r>
      <w:r w:rsidR="00984E52">
        <w:rPr>
          <w:rFonts w:ascii="Times New Roman" w:hAnsi="Times New Roman"/>
          <w:sz w:val="28"/>
          <w:szCs w:val="28"/>
          <w:highlight w:val="yellow"/>
          <w:lang w:val="vi-VN"/>
        </w:rPr>
        <w:t xml:space="preserve"> </w:t>
      </w:r>
      <w:r w:rsidR="00E3755E" w:rsidRPr="00E3755E">
        <w:rPr>
          <w:rFonts w:ascii="Times New Roman" w:hAnsi="Times New Roman"/>
          <w:sz w:val="28"/>
          <w:szCs w:val="28"/>
          <w:highlight w:val="yellow"/>
          <w:lang w:val="vi-VN"/>
        </w:rPr>
        <w:t>No.41/2018/GCNĐKHĐ- DT on 08/5/2018, No.41a/2018/GCNĐKBS-TCGDNN dated August 16, 2018 and 41b/2018/GCNĐKBS-TCGDNN dated September 17, 2018 by the General Department of Vocational Education.</w:t>
      </w:r>
    </w:p>
    <w:p w:rsidR="00E3755E" w:rsidRPr="00E3755E" w:rsidRDefault="00E3755E" w:rsidP="00E3755E">
      <w:pPr>
        <w:spacing w:before="120" w:after="120" w:line="240" w:lineRule="auto"/>
        <w:ind w:left="567"/>
        <w:jc w:val="both"/>
        <w:rPr>
          <w:rFonts w:ascii="Times New Roman" w:hAnsi="Times New Roman"/>
          <w:sz w:val="28"/>
          <w:szCs w:val="28"/>
          <w:highlight w:val="yellow"/>
          <w:lang w:val="vi-VN"/>
        </w:rPr>
      </w:pPr>
      <w:r w:rsidRPr="00E3755E">
        <w:rPr>
          <w:rFonts w:ascii="Times New Roman" w:hAnsi="Times New Roman"/>
          <w:sz w:val="28"/>
          <w:szCs w:val="28"/>
          <w:highlight w:val="yellow"/>
          <w:lang w:val="es-ES"/>
        </w:rPr>
        <w:t>- College of 31 professions: Maintenance of industrial equipment system, Metal cutting, Machine manufacturing technology, Mechanical engineering technology; Mechatronics,</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 xml:space="preserve">Electrical and electronic engineering </w:t>
      </w:r>
      <w:r w:rsidRPr="00E3755E">
        <w:rPr>
          <w:rFonts w:ascii="Times New Roman" w:hAnsi="Times New Roman"/>
          <w:sz w:val="28"/>
          <w:szCs w:val="28"/>
          <w:highlight w:val="yellow"/>
          <w:lang w:val="es-ES"/>
        </w:rPr>
        <w:lastRenderedPageBreak/>
        <w:t>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Peripheral network engineering technology</w:t>
      </w:r>
      <w:r w:rsidRPr="00E3755E">
        <w:rPr>
          <w:rFonts w:ascii="Times New Roman" w:hAnsi="Times New Roman"/>
          <w:sz w:val="28"/>
          <w:szCs w:val="28"/>
          <w:highlight w:val="yellow"/>
          <w:lang w:val="vi-VN"/>
        </w:rPr>
        <w:t xml:space="preserve"> a</w:t>
      </w:r>
      <w:r w:rsidRPr="00E3755E">
        <w:rPr>
          <w:rFonts w:ascii="Times New Roman" w:hAnsi="Times New Roman"/>
          <w:sz w:val="28"/>
          <w:szCs w:val="28"/>
          <w:highlight w:val="yellow"/>
          <w:lang w:val="es-ES"/>
        </w:rPr>
        <w:t>nd terminal,</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Control and automation technology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Industrial electricity,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Industrial electronics;</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Car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Fashion Sewing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Sewing Veston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 Sewing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 Installation of refrigeration equipment,</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Thermal engineering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Air conditioning techniques and air conditioning techniques,Operating and repairing cold equipment;</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Network security,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Computer engineering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Computer programmer,Computer network management, Web design, Applied computing, Graphic design, E-commerce, English; Corporate accounting, Small and medium enterprise administration, Corporate finance; Construction techniques.</w:t>
      </w:r>
    </w:p>
    <w:p w:rsidR="00E3755E" w:rsidRPr="00E3755E" w:rsidRDefault="00E3755E" w:rsidP="00E3755E">
      <w:pPr>
        <w:spacing w:before="120" w:after="120" w:line="240" w:lineRule="auto"/>
        <w:ind w:left="567"/>
        <w:jc w:val="both"/>
        <w:rPr>
          <w:rFonts w:ascii="Times New Roman" w:hAnsi="Times New Roman"/>
          <w:sz w:val="28"/>
          <w:szCs w:val="28"/>
          <w:highlight w:val="yellow"/>
          <w:lang w:val="vi-VN"/>
        </w:rPr>
      </w:pPr>
      <w:r w:rsidRPr="00E3755E">
        <w:rPr>
          <w:rFonts w:ascii="Times New Roman" w:hAnsi="Times New Roman"/>
          <w:sz w:val="28"/>
          <w:szCs w:val="28"/>
          <w:highlight w:val="yellow"/>
          <w:lang w:val="vi-VN"/>
        </w:rPr>
        <w:t>- 32 vocational intermediate level:</w:t>
      </w:r>
    </w:p>
    <w:p w:rsidR="00E3755E" w:rsidRPr="00E3755E" w:rsidRDefault="00E3755E" w:rsidP="00E3755E">
      <w:pPr>
        <w:spacing w:before="120" w:after="120" w:line="240" w:lineRule="auto"/>
        <w:ind w:left="567"/>
        <w:jc w:val="both"/>
        <w:rPr>
          <w:rFonts w:ascii="Times New Roman" w:hAnsi="Times New Roman"/>
          <w:sz w:val="28"/>
          <w:szCs w:val="28"/>
          <w:highlight w:val="yellow"/>
          <w:lang w:val="vi-VN"/>
        </w:rPr>
      </w:pPr>
      <w:r w:rsidRPr="00E3755E">
        <w:rPr>
          <w:rFonts w:ascii="Times New Roman" w:hAnsi="Times New Roman"/>
          <w:sz w:val="28"/>
          <w:szCs w:val="28"/>
          <w:highlight w:val="yellow"/>
          <w:lang w:val="vi-VN"/>
        </w:rPr>
        <w:t>Maintenance of industrial equipment systems, Metal cutting, Tool manufacturing technology, Mechanical engineering technology, Manufacturing engineering; Mechatronics, Electrical and electronic engineering technology, Peripheral network technology and terminal equipment, Automatic control technology, Industrial electricity, Industrial electronics; Car technology; Fashion sewing, Veston sewing technology, Sewing and fashion technology; Installation of cold equipment, heat engineering technology, Technical air conditioning and air conditioning,</w:t>
      </w:r>
    </w:p>
    <w:p w:rsidR="00E3755E" w:rsidRPr="00E3755E" w:rsidRDefault="00E3755E" w:rsidP="00E3755E">
      <w:pPr>
        <w:spacing w:before="120" w:after="120" w:line="240" w:lineRule="auto"/>
        <w:ind w:left="567"/>
        <w:jc w:val="both"/>
        <w:rPr>
          <w:rFonts w:ascii="Times New Roman" w:hAnsi="Times New Roman"/>
          <w:sz w:val="28"/>
          <w:szCs w:val="28"/>
          <w:lang w:val="vi-VN"/>
        </w:rPr>
      </w:pPr>
      <w:r w:rsidRPr="00E3755E">
        <w:rPr>
          <w:rFonts w:ascii="Times New Roman" w:hAnsi="Times New Roman"/>
          <w:sz w:val="28"/>
          <w:szCs w:val="28"/>
          <w:highlight w:val="yellow"/>
          <w:lang w:val="vi-VN"/>
        </w:rPr>
        <w:t>Operating and repairing cold equipment; Network security, Computer hardware engineering technology, Computer programming, Computer network administration, Website design, Applied informatics, Graphic design, E-commerce; English; Corporate Accounting, Small and Medium Business Administration, Business Finance; Construction techniques.</w:t>
      </w:r>
    </w:p>
    <w:p w:rsidR="008762FF" w:rsidRPr="0056314F" w:rsidRDefault="0069664C" w:rsidP="006D22DF">
      <w:pPr>
        <w:tabs>
          <w:tab w:val="left" w:pos="1134"/>
        </w:tabs>
        <w:spacing w:before="120" w:after="120" w:line="240" w:lineRule="auto"/>
        <w:ind w:firstLine="284"/>
        <w:jc w:val="both"/>
        <w:rPr>
          <w:rFonts w:ascii="Times New Roman" w:hAnsi="Times New Roman"/>
          <w:sz w:val="28"/>
          <w:szCs w:val="28"/>
        </w:rPr>
      </w:pPr>
      <w:r w:rsidRPr="0056314F">
        <w:rPr>
          <w:rFonts w:ascii="Times New Roman" w:hAnsi="Times New Roman"/>
          <w:sz w:val="28"/>
          <w:szCs w:val="28"/>
        </w:rPr>
        <w:t>1.1.2</w:t>
      </w:r>
      <w:r w:rsidR="006D22DF" w:rsidRPr="0056314F">
        <w:rPr>
          <w:rFonts w:ascii="Times New Roman" w:hAnsi="Times New Roman"/>
          <w:sz w:val="28"/>
          <w:szCs w:val="28"/>
        </w:rPr>
        <w:t>.</w:t>
      </w:r>
      <w:r w:rsidR="006D22DF" w:rsidRPr="0056314F">
        <w:rPr>
          <w:rFonts w:ascii="Times New Roman" w:hAnsi="Times New Roman"/>
          <w:sz w:val="28"/>
          <w:szCs w:val="28"/>
        </w:rPr>
        <w:tab/>
      </w:r>
      <w:r w:rsidR="008762FF" w:rsidRPr="0056314F">
        <w:rPr>
          <w:rFonts w:ascii="Times New Roman" w:hAnsi="Times New Roman"/>
          <w:sz w:val="28"/>
          <w:szCs w:val="28"/>
        </w:rPr>
        <w:t>Short-term courses</w:t>
      </w:r>
    </w:p>
    <w:p w:rsidR="00AB4CD3" w:rsidRPr="0056314F" w:rsidRDefault="00AB4CD3" w:rsidP="000776B1">
      <w:pPr>
        <w:spacing w:before="120" w:after="120" w:line="240" w:lineRule="auto"/>
        <w:ind w:firstLine="900"/>
        <w:jc w:val="both"/>
        <w:rPr>
          <w:rFonts w:ascii="Times New Roman" w:hAnsi="Times New Roman"/>
          <w:sz w:val="28"/>
          <w:szCs w:val="28"/>
        </w:rPr>
      </w:pPr>
      <w:r w:rsidRPr="0056314F">
        <w:rPr>
          <w:rFonts w:ascii="Times New Roman" w:hAnsi="Times New Roman"/>
          <w:sz w:val="28"/>
          <w:szCs w:val="28"/>
        </w:rPr>
        <w:t xml:space="preserve">In order to meet the demand of short-term training of employees, students in Ho Chi Minh City, </w:t>
      </w:r>
      <w:r w:rsidR="008762FF" w:rsidRPr="0056314F">
        <w:rPr>
          <w:rFonts w:ascii="Times New Roman" w:hAnsi="Times New Roman"/>
          <w:sz w:val="28"/>
          <w:szCs w:val="28"/>
        </w:rPr>
        <w:t xml:space="preserve">in </w:t>
      </w:r>
      <w:r w:rsidRPr="0056314F">
        <w:rPr>
          <w:rFonts w:ascii="Times New Roman" w:hAnsi="Times New Roman"/>
          <w:sz w:val="28"/>
          <w:szCs w:val="28"/>
        </w:rPr>
        <w:t xml:space="preserve">September </w:t>
      </w:r>
      <w:r w:rsidR="008762FF" w:rsidRPr="0056314F">
        <w:rPr>
          <w:rFonts w:ascii="Times New Roman" w:hAnsi="Times New Roman"/>
          <w:sz w:val="28"/>
          <w:szCs w:val="28"/>
        </w:rPr>
        <w:t>o</w:t>
      </w:r>
      <w:r w:rsidR="004F4EA6">
        <w:rPr>
          <w:rFonts w:ascii="Times New Roman" w:hAnsi="Times New Roman"/>
          <w:sz w:val="28"/>
          <w:szCs w:val="28"/>
        </w:rPr>
        <w:t xml:space="preserve">f </w:t>
      </w:r>
      <w:r w:rsidRPr="0056314F">
        <w:rPr>
          <w:rFonts w:ascii="Times New Roman" w:hAnsi="Times New Roman"/>
          <w:sz w:val="28"/>
          <w:szCs w:val="28"/>
        </w:rPr>
        <w:t>2013</w:t>
      </w:r>
      <w:proofErr w:type="gramStart"/>
      <w:r w:rsidR="008762FF" w:rsidRPr="0056314F">
        <w:rPr>
          <w:rFonts w:ascii="Times New Roman" w:hAnsi="Times New Roman"/>
          <w:sz w:val="28"/>
          <w:szCs w:val="28"/>
        </w:rPr>
        <w:t xml:space="preserve">, </w:t>
      </w:r>
      <w:r w:rsidRPr="0056314F">
        <w:rPr>
          <w:rFonts w:ascii="Times New Roman" w:hAnsi="Times New Roman"/>
          <w:sz w:val="28"/>
          <w:szCs w:val="28"/>
        </w:rPr>
        <w:t xml:space="preserve"> The</w:t>
      </w:r>
      <w:proofErr w:type="gramEnd"/>
      <w:r w:rsidRPr="0056314F">
        <w:rPr>
          <w:rFonts w:ascii="Times New Roman" w:hAnsi="Times New Roman"/>
          <w:sz w:val="28"/>
          <w:szCs w:val="28"/>
        </w:rPr>
        <w:t xml:space="preserve"> school established Ly Tu Trong Training Center</w:t>
      </w:r>
      <w:r w:rsidR="008762FF" w:rsidRPr="0056314F">
        <w:rPr>
          <w:rFonts w:ascii="Times New Roman" w:hAnsi="Times New Roman"/>
          <w:sz w:val="28"/>
          <w:szCs w:val="28"/>
        </w:rPr>
        <w:t xml:space="preserve"> to organize </w:t>
      </w:r>
      <w:r w:rsidRPr="0056314F">
        <w:rPr>
          <w:rFonts w:ascii="Times New Roman" w:hAnsi="Times New Roman"/>
          <w:sz w:val="28"/>
          <w:szCs w:val="28"/>
        </w:rPr>
        <w:t>short-term training, training and upgrading workers to meet the needs of enterprises and workers.</w:t>
      </w:r>
    </w:p>
    <w:p w:rsidR="00F349CC" w:rsidRPr="0056314F" w:rsidRDefault="0069664C" w:rsidP="006D22DF">
      <w:pPr>
        <w:numPr>
          <w:ilvl w:val="1"/>
          <w:numId w:val="43"/>
        </w:numPr>
        <w:tabs>
          <w:tab w:val="left" w:pos="851"/>
        </w:tabs>
        <w:spacing w:before="120" w:after="120" w:line="240" w:lineRule="auto"/>
        <w:ind w:left="0" w:firstLine="284"/>
        <w:jc w:val="both"/>
        <w:rPr>
          <w:rFonts w:ascii="Times New Roman" w:hAnsi="Times New Roman"/>
          <w:i/>
          <w:sz w:val="28"/>
          <w:szCs w:val="28"/>
        </w:rPr>
      </w:pPr>
      <w:r w:rsidRPr="0056314F">
        <w:rPr>
          <w:rFonts w:ascii="Times New Roman" w:hAnsi="Times New Roman"/>
          <w:i/>
          <w:sz w:val="28"/>
          <w:szCs w:val="28"/>
        </w:rPr>
        <w:t>Sector</w:t>
      </w:r>
      <w:r w:rsidR="00F349CC" w:rsidRPr="0056314F">
        <w:rPr>
          <w:rFonts w:ascii="Times New Roman" w:hAnsi="Times New Roman"/>
          <w:i/>
          <w:sz w:val="28"/>
          <w:szCs w:val="28"/>
        </w:rPr>
        <w:t>, fie</w:t>
      </w:r>
      <w:r w:rsidRPr="0056314F">
        <w:rPr>
          <w:rFonts w:ascii="Times New Roman" w:hAnsi="Times New Roman"/>
          <w:i/>
          <w:sz w:val="28"/>
          <w:szCs w:val="28"/>
        </w:rPr>
        <w:t>l</w:t>
      </w:r>
      <w:r w:rsidR="00F349CC" w:rsidRPr="0056314F">
        <w:rPr>
          <w:rFonts w:ascii="Times New Roman" w:hAnsi="Times New Roman"/>
          <w:i/>
          <w:sz w:val="28"/>
          <w:szCs w:val="28"/>
        </w:rPr>
        <w:t>ds,  s</w:t>
      </w:r>
      <w:r w:rsidR="004F4EA6">
        <w:rPr>
          <w:rFonts w:ascii="Times New Roman" w:hAnsi="Times New Roman"/>
          <w:i/>
          <w:sz w:val="28"/>
          <w:szCs w:val="28"/>
        </w:rPr>
        <w:t>cale training period 2012 - 2017</w:t>
      </w:r>
    </w:p>
    <w:p w:rsidR="004F4EA6" w:rsidRDefault="00F349CC" w:rsidP="004F4EA6">
      <w:pPr>
        <w:numPr>
          <w:ilvl w:val="2"/>
          <w:numId w:val="43"/>
        </w:numPr>
        <w:tabs>
          <w:tab w:val="left" w:pos="851"/>
        </w:tabs>
        <w:spacing w:before="120" w:after="120" w:line="240" w:lineRule="auto"/>
        <w:ind w:left="1134" w:hanging="425"/>
        <w:jc w:val="both"/>
        <w:rPr>
          <w:rFonts w:ascii="Times New Roman" w:hAnsi="Times New Roman"/>
          <w:sz w:val="28"/>
          <w:szCs w:val="28"/>
        </w:rPr>
      </w:pPr>
      <w:r w:rsidRPr="0056314F">
        <w:rPr>
          <w:rFonts w:ascii="Times New Roman" w:hAnsi="Times New Roman"/>
          <w:sz w:val="28"/>
          <w:szCs w:val="28"/>
        </w:rPr>
        <w:t>Annual enrollment figures</w:t>
      </w:r>
      <w:r w:rsidR="006D22DF" w:rsidRPr="0056314F">
        <w:rPr>
          <w:rFonts w:ascii="Times New Roman" w:hAnsi="Times New Roman"/>
          <w:sz w:val="28"/>
          <w:szCs w:val="28"/>
        </w:rPr>
        <w:t>:</w:t>
      </w:r>
    </w:p>
    <w:p w:rsidR="004F4EA6" w:rsidRPr="004F4EA6" w:rsidRDefault="004F4EA6" w:rsidP="004F4EA6">
      <w:pPr>
        <w:tabs>
          <w:tab w:val="left" w:pos="851"/>
        </w:tabs>
        <w:spacing w:before="120" w:after="120" w:line="240" w:lineRule="auto"/>
        <w:ind w:left="1134"/>
        <w:jc w:val="both"/>
        <w:rPr>
          <w:rFonts w:ascii="Times New Roman" w:hAnsi="Times New Roman"/>
          <w:sz w:val="28"/>
          <w:szCs w:val="28"/>
        </w:rPr>
      </w:pPr>
    </w:p>
    <w:p w:rsidR="006D22DF" w:rsidRPr="0056314F" w:rsidRDefault="006D22DF" w:rsidP="006D22DF">
      <w:pPr>
        <w:tabs>
          <w:tab w:val="left" w:pos="851"/>
        </w:tabs>
        <w:spacing w:before="120" w:after="120" w:line="240" w:lineRule="auto"/>
        <w:ind w:left="284"/>
        <w:jc w:val="center"/>
        <w:rPr>
          <w:rFonts w:ascii="Times New Roman" w:hAnsi="Times New Roman"/>
          <w:i/>
          <w:sz w:val="28"/>
          <w:szCs w:val="28"/>
        </w:rPr>
      </w:pPr>
      <w:r w:rsidRPr="0056314F">
        <w:rPr>
          <w:rFonts w:ascii="Times New Roman" w:hAnsi="Times New Roman"/>
          <w:i/>
          <w:sz w:val="28"/>
          <w:szCs w:val="28"/>
        </w:rPr>
        <w:t>Table 1:</w:t>
      </w:r>
      <w:r w:rsidRPr="0056314F">
        <w:rPr>
          <w:rFonts w:ascii="Times New Roman" w:hAnsi="Times New Roman"/>
          <w:i/>
          <w:sz w:val="28"/>
          <w:szCs w:val="28"/>
        </w:rPr>
        <w:tab/>
        <w:t>Admission data</w:t>
      </w:r>
    </w:p>
    <w:tbl>
      <w:tblPr>
        <w:tblW w:w="5000" w:type="pct"/>
        <w:jc w:val="center"/>
        <w:tblLook w:val="04A0" w:firstRow="1" w:lastRow="0" w:firstColumn="1" w:lastColumn="0" w:noHBand="0" w:noVBand="1"/>
      </w:tblPr>
      <w:tblGrid>
        <w:gridCol w:w="739"/>
        <w:gridCol w:w="3424"/>
        <w:gridCol w:w="986"/>
        <w:gridCol w:w="903"/>
        <w:gridCol w:w="986"/>
        <w:gridCol w:w="1126"/>
        <w:gridCol w:w="1124"/>
      </w:tblGrid>
      <w:tr w:rsidR="00984E52" w:rsidRPr="0056314F" w:rsidTr="00984E52">
        <w:trPr>
          <w:trHeight w:val="640"/>
          <w:tblHeader/>
          <w:jc w:val="center"/>
        </w:trPr>
        <w:tc>
          <w:tcPr>
            <w:tcW w:w="398"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No.</w:t>
            </w:r>
          </w:p>
        </w:tc>
        <w:tc>
          <w:tcPr>
            <w:tcW w:w="1843" w:type="pct"/>
            <w:tcBorders>
              <w:top w:val="single" w:sz="4" w:space="0" w:color="000000"/>
              <w:left w:val="nil"/>
              <w:bottom w:val="nil"/>
              <w:right w:val="single" w:sz="4" w:space="0" w:color="000000"/>
              <w:tl2br w:val="single" w:sz="4" w:space="0" w:color="auto"/>
            </w:tcBorders>
          </w:tcPr>
          <w:p w:rsidR="00984E52" w:rsidRPr="0056314F" w:rsidRDefault="00984E52" w:rsidP="00B7733E">
            <w:pPr>
              <w:spacing w:after="0"/>
              <w:jc w:val="right"/>
              <w:rPr>
                <w:rFonts w:ascii="Times New Roman" w:hAnsi="Times New Roman"/>
                <w:b/>
                <w:sz w:val="28"/>
                <w:szCs w:val="28"/>
                <w:lang w:eastAsia="ja-JP"/>
              </w:rPr>
            </w:pPr>
            <w:r w:rsidRPr="0056314F">
              <w:rPr>
                <w:rFonts w:ascii="Times New Roman" w:hAnsi="Times New Roman"/>
                <w:b/>
                <w:sz w:val="28"/>
                <w:szCs w:val="28"/>
              </w:rPr>
              <w:t>School years</w:t>
            </w:r>
          </w:p>
          <w:p w:rsidR="00984E52" w:rsidRPr="0056314F" w:rsidRDefault="00984E5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Sectors</w:t>
            </w:r>
          </w:p>
        </w:tc>
        <w:tc>
          <w:tcPr>
            <w:tcW w:w="531"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2014-2015</w:t>
            </w:r>
          </w:p>
        </w:tc>
        <w:tc>
          <w:tcPr>
            <w:tcW w:w="486"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2015-2016</w:t>
            </w:r>
          </w:p>
        </w:tc>
        <w:tc>
          <w:tcPr>
            <w:tcW w:w="531"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2016-2017</w:t>
            </w:r>
          </w:p>
        </w:tc>
        <w:tc>
          <w:tcPr>
            <w:tcW w:w="606"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2017-2018</w:t>
            </w:r>
          </w:p>
        </w:tc>
        <w:tc>
          <w:tcPr>
            <w:tcW w:w="605" w:type="pct"/>
            <w:tcBorders>
              <w:top w:val="single" w:sz="4" w:space="0" w:color="000000"/>
              <w:left w:val="single" w:sz="4" w:space="0" w:color="000000"/>
              <w:bottom w:val="single" w:sz="4" w:space="0" w:color="000000"/>
              <w:right w:val="single" w:sz="4" w:space="0" w:color="000000"/>
            </w:tcBorders>
          </w:tcPr>
          <w:p w:rsidR="00984E52" w:rsidRPr="00C92CAB" w:rsidRDefault="00C92CAB" w:rsidP="006D22DF">
            <w:pPr>
              <w:spacing w:after="0" w:line="264" w:lineRule="auto"/>
              <w:jc w:val="center"/>
              <w:rPr>
                <w:rFonts w:ascii="Times New Roman" w:hAnsi="Times New Roman"/>
                <w:b/>
                <w:sz w:val="28"/>
                <w:szCs w:val="28"/>
                <w:lang w:val="vi-VN"/>
              </w:rPr>
            </w:pPr>
            <w:r>
              <w:rPr>
                <w:rFonts w:ascii="Times New Roman" w:hAnsi="Times New Roman"/>
                <w:b/>
                <w:sz w:val="28"/>
                <w:szCs w:val="28"/>
                <w:lang w:val="vi-VN"/>
              </w:rPr>
              <w:t>2018-2019</w:t>
            </w:r>
          </w:p>
        </w:tc>
      </w:tr>
      <w:tr w:rsidR="00C92CAB" w:rsidRPr="0056314F" w:rsidTr="00996F35">
        <w:trPr>
          <w:trHeight w:val="315"/>
          <w:jc w:val="center"/>
        </w:trPr>
        <w:tc>
          <w:tcPr>
            <w:tcW w:w="2241" w:type="pct"/>
            <w:gridSpan w:val="2"/>
            <w:tcBorders>
              <w:top w:val="single" w:sz="4" w:space="0" w:color="000000"/>
              <w:left w:val="single" w:sz="4" w:space="0" w:color="000000"/>
              <w:bottom w:val="single" w:sz="4" w:space="0" w:color="000000"/>
              <w:right w:val="single" w:sz="4" w:space="0" w:color="000000"/>
            </w:tcBorders>
            <w:vAlign w:val="bottom"/>
          </w:tcPr>
          <w:p w:rsidR="00C92CAB" w:rsidRPr="0056314F" w:rsidRDefault="00C92CA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Total</w:t>
            </w:r>
          </w:p>
        </w:tc>
        <w:tc>
          <w:tcPr>
            <w:tcW w:w="531" w:type="pct"/>
            <w:tcBorders>
              <w:top w:val="nil"/>
              <w:left w:val="nil"/>
              <w:bottom w:val="single" w:sz="4" w:space="0" w:color="000000"/>
              <w:right w:val="single" w:sz="4" w:space="0" w:color="000000"/>
            </w:tcBorders>
            <w:vAlign w:val="bottom"/>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1.752</w:t>
            </w:r>
          </w:p>
        </w:tc>
        <w:tc>
          <w:tcPr>
            <w:tcW w:w="486" w:type="pct"/>
            <w:tcBorders>
              <w:top w:val="nil"/>
              <w:left w:val="nil"/>
              <w:bottom w:val="single" w:sz="4" w:space="0" w:color="000000"/>
              <w:right w:val="single" w:sz="4" w:space="0" w:color="000000"/>
            </w:tcBorders>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6.466</w:t>
            </w:r>
          </w:p>
        </w:tc>
        <w:tc>
          <w:tcPr>
            <w:tcW w:w="531" w:type="pct"/>
            <w:tcBorders>
              <w:top w:val="nil"/>
              <w:left w:val="nil"/>
              <w:bottom w:val="single" w:sz="4" w:space="0" w:color="000000"/>
              <w:right w:val="single" w:sz="4" w:space="0" w:color="000000"/>
            </w:tcBorders>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6.752</w:t>
            </w:r>
          </w:p>
        </w:tc>
        <w:tc>
          <w:tcPr>
            <w:tcW w:w="606" w:type="pct"/>
            <w:tcBorders>
              <w:top w:val="nil"/>
              <w:left w:val="nil"/>
              <w:bottom w:val="single" w:sz="4" w:space="0" w:color="000000"/>
              <w:right w:val="single" w:sz="4" w:space="0" w:color="000000"/>
            </w:tcBorders>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sz w:val="28"/>
                <w:szCs w:val="28"/>
              </w:rPr>
              <w:t>6.742</w:t>
            </w:r>
          </w:p>
        </w:tc>
        <w:tc>
          <w:tcPr>
            <w:tcW w:w="605" w:type="pct"/>
            <w:tcBorders>
              <w:top w:val="nil"/>
              <w:left w:val="nil"/>
              <w:bottom w:val="single" w:sz="4" w:space="0" w:color="000000"/>
              <w:right w:val="single" w:sz="4" w:space="0" w:color="000000"/>
            </w:tcBorders>
          </w:tcPr>
          <w:p w:rsidR="00C92CAB" w:rsidRPr="0017705B" w:rsidRDefault="00C92CAB" w:rsidP="00996F35">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7.921</w:t>
            </w:r>
          </w:p>
        </w:tc>
      </w:tr>
      <w:tr w:rsidR="00C92CAB"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A</w:t>
            </w:r>
          </w:p>
        </w:tc>
        <w:tc>
          <w:tcPr>
            <w:tcW w:w="1843" w:type="pct"/>
            <w:tcBorders>
              <w:top w:val="nil"/>
              <w:left w:val="nil"/>
              <w:bottom w:val="single" w:sz="4" w:space="0" w:color="000000"/>
              <w:right w:val="single" w:sz="4" w:space="0" w:color="000000"/>
            </w:tcBorders>
            <w:vAlign w:val="bottom"/>
          </w:tcPr>
          <w:p w:rsidR="00C92CAB" w:rsidRPr="0056314F" w:rsidRDefault="00C92CAB"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PROFESSIONAL COLLEGE</w:t>
            </w:r>
          </w:p>
        </w:tc>
        <w:tc>
          <w:tcPr>
            <w:tcW w:w="531" w:type="pct"/>
            <w:tcBorders>
              <w:top w:val="nil"/>
              <w:left w:val="nil"/>
              <w:bottom w:val="single" w:sz="4" w:space="0" w:color="000000"/>
              <w:right w:val="single" w:sz="4" w:space="0" w:color="000000"/>
            </w:tcBorders>
            <w:vAlign w:val="center"/>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1.156</w:t>
            </w:r>
          </w:p>
        </w:tc>
        <w:tc>
          <w:tcPr>
            <w:tcW w:w="486" w:type="pct"/>
            <w:tcBorders>
              <w:top w:val="nil"/>
              <w:left w:val="nil"/>
              <w:bottom w:val="single" w:sz="4" w:space="0" w:color="000000"/>
              <w:right w:val="single" w:sz="4" w:space="0" w:color="000000"/>
            </w:tcBorders>
            <w:vAlign w:val="center"/>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2.877</w:t>
            </w:r>
          </w:p>
        </w:tc>
        <w:tc>
          <w:tcPr>
            <w:tcW w:w="531" w:type="pct"/>
            <w:tcBorders>
              <w:top w:val="nil"/>
              <w:left w:val="nil"/>
              <w:bottom w:val="single" w:sz="4" w:space="0" w:color="000000"/>
              <w:right w:val="single" w:sz="4" w:space="0" w:color="000000"/>
            </w:tcBorders>
            <w:vAlign w:val="center"/>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color w:val="FF0000"/>
                <w:sz w:val="28"/>
                <w:szCs w:val="28"/>
              </w:rPr>
              <w:t>3.615</w:t>
            </w: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
                <w:sz w:val="28"/>
                <w:szCs w:val="28"/>
                <w:lang w:eastAsia="ja-JP"/>
              </w:rPr>
            </w:pPr>
          </w:p>
        </w:tc>
      </w:tr>
      <w:tr w:rsidR="00984E5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984E52" w:rsidRPr="0056314F" w:rsidRDefault="00984E5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Electrical - Electronics </w:t>
            </w:r>
            <w:r w:rsidRPr="0056314F">
              <w:rPr>
                <w:rFonts w:ascii="Times New Roman" w:hAnsi="Times New Roman"/>
                <w:sz w:val="28"/>
                <w:szCs w:val="28"/>
              </w:rPr>
              <w:lastRenderedPageBreak/>
              <w:t>Engineering Technology</w:t>
            </w:r>
          </w:p>
        </w:tc>
        <w:tc>
          <w:tcPr>
            <w:tcW w:w="531" w:type="pct"/>
            <w:tcBorders>
              <w:top w:val="nil"/>
              <w:left w:val="nil"/>
              <w:bottom w:val="single" w:sz="4" w:space="0" w:color="000000"/>
              <w:right w:val="single" w:sz="4" w:space="0" w:color="000000"/>
            </w:tcBorders>
            <w:vAlign w:val="center"/>
          </w:tcPr>
          <w:p w:rsidR="00984E52" w:rsidRPr="0056314F" w:rsidRDefault="00984E5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lastRenderedPageBreak/>
              <w:t>230</w:t>
            </w:r>
          </w:p>
        </w:tc>
        <w:tc>
          <w:tcPr>
            <w:tcW w:w="486" w:type="pct"/>
            <w:tcBorders>
              <w:top w:val="nil"/>
              <w:left w:val="nil"/>
              <w:bottom w:val="single" w:sz="4" w:space="0" w:color="000000"/>
              <w:right w:val="single" w:sz="4" w:space="0" w:color="000000"/>
            </w:tcBorders>
            <w:vAlign w:val="center"/>
          </w:tcPr>
          <w:p w:rsidR="00984E52" w:rsidRPr="0056314F" w:rsidRDefault="00984E5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531" w:type="pct"/>
            <w:tcBorders>
              <w:top w:val="nil"/>
              <w:left w:val="nil"/>
              <w:bottom w:val="single" w:sz="4" w:space="0" w:color="000000"/>
              <w:right w:val="single" w:sz="4" w:space="0" w:color="000000"/>
            </w:tcBorders>
            <w:vAlign w:val="center"/>
          </w:tcPr>
          <w:p w:rsidR="00984E52" w:rsidRPr="0056314F" w:rsidRDefault="00984E5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525</w:t>
            </w:r>
          </w:p>
        </w:tc>
        <w:tc>
          <w:tcPr>
            <w:tcW w:w="606" w:type="pct"/>
            <w:tcBorders>
              <w:top w:val="nil"/>
              <w:left w:val="nil"/>
              <w:bottom w:val="single" w:sz="4" w:space="0" w:color="000000"/>
              <w:right w:val="single" w:sz="4" w:space="0" w:color="000000"/>
            </w:tcBorders>
          </w:tcPr>
          <w:p w:rsidR="00984E52" w:rsidRPr="0056314F" w:rsidRDefault="00984E5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984E52" w:rsidRPr="0056314F" w:rsidRDefault="00984E52" w:rsidP="006D22DF">
            <w:pPr>
              <w:spacing w:after="0" w:line="264" w:lineRule="auto"/>
              <w:jc w:val="right"/>
              <w:rPr>
                <w:rFonts w:ascii="Times New Roman" w:hAnsi="Times New Roman"/>
                <w:sz w:val="28"/>
                <w:szCs w:val="28"/>
                <w:lang w:eastAsia="ja-JP"/>
              </w:rPr>
            </w:pPr>
          </w:p>
        </w:tc>
      </w:tr>
      <w:tr w:rsidR="00025C3C" w:rsidRPr="0056314F" w:rsidTr="00996F35">
        <w:trPr>
          <w:trHeight w:val="375"/>
          <w:jc w:val="center"/>
        </w:trPr>
        <w:tc>
          <w:tcPr>
            <w:tcW w:w="398" w:type="pct"/>
            <w:tcBorders>
              <w:top w:val="nil"/>
              <w:left w:val="single" w:sz="4" w:space="0" w:color="000000"/>
              <w:bottom w:val="single" w:sz="4" w:space="0" w:color="auto"/>
              <w:right w:val="single" w:sz="4" w:space="0" w:color="000000"/>
            </w:tcBorders>
            <w:vAlign w:val="center"/>
          </w:tcPr>
          <w:p w:rsidR="00025C3C" w:rsidRPr="0056314F" w:rsidRDefault="00025C3C"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2</w:t>
            </w:r>
          </w:p>
        </w:tc>
        <w:tc>
          <w:tcPr>
            <w:tcW w:w="1843" w:type="pct"/>
            <w:tcBorders>
              <w:top w:val="nil"/>
              <w:left w:val="nil"/>
              <w:bottom w:val="single" w:sz="4" w:space="0" w:color="auto"/>
              <w:right w:val="single" w:sz="4" w:space="0" w:color="000000"/>
            </w:tcBorders>
          </w:tcPr>
          <w:p w:rsidR="00025C3C" w:rsidRPr="00025C3C" w:rsidRDefault="00025C3C" w:rsidP="00025C3C">
            <w:pPr>
              <w:spacing w:after="0" w:line="264" w:lineRule="auto"/>
              <w:rPr>
                <w:rFonts w:ascii="Times New Roman" w:hAnsi="Times New Roman"/>
                <w:sz w:val="28"/>
                <w:szCs w:val="28"/>
              </w:rPr>
            </w:pPr>
            <w:r w:rsidRPr="00025C3C">
              <w:rPr>
                <w:rFonts w:ascii="Times New Roman" w:hAnsi="Times New Roman"/>
                <w:sz w:val="28"/>
                <w:szCs w:val="28"/>
              </w:rPr>
              <w:t xml:space="preserve">Industrial Electricity </w:t>
            </w:r>
          </w:p>
        </w:tc>
        <w:tc>
          <w:tcPr>
            <w:tcW w:w="531" w:type="pct"/>
            <w:tcBorders>
              <w:top w:val="nil"/>
              <w:left w:val="nil"/>
              <w:bottom w:val="single" w:sz="4" w:space="0" w:color="auto"/>
              <w:right w:val="single" w:sz="4" w:space="0" w:color="000000"/>
            </w:tcBorders>
            <w:vAlign w:val="center"/>
          </w:tcPr>
          <w:p w:rsidR="00025C3C" w:rsidRPr="00025C3C" w:rsidRDefault="00025C3C" w:rsidP="00B7733E">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222</w:t>
            </w:r>
          </w:p>
        </w:tc>
        <w:tc>
          <w:tcPr>
            <w:tcW w:w="486"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418</w:t>
            </w:r>
          </w:p>
        </w:tc>
        <w:tc>
          <w:tcPr>
            <w:tcW w:w="531"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409</w:t>
            </w:r>
          </w:p>
        </w:tc>
        <w:tc>
          <w:tcPr>
            <w:tcW w:w="606"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r>
      <w:tr w:rsidR="00025C3C" w:rsidRPr="0056314F" w:rsidTr="00996F35">
        <w:trPr>
          <w:trHeight w:val="375"/>
          <w:jc w:val="center"/>
        </w:trPr>
        <w:tc>
          <w:tcPr>
            <w:tcW w:w="398" w:type="pct"/>
            <w:tcBorders>
              <w:top w:val="nil"/>
              <w:left w:val="single" w:sz="4" w:space="0" w:color="000000"/>
              <w:bottom w:val="single" w:sz="4" w:space="0" w:color="auto"/>
              <w:right w:val="single" w:sz="4" w:space="0" w:color="000000"/>
            </w:tcBorders>
            <w:vAlign w:val="center"/>
          </w:tcPr>
          <w:p w:rsidR="00025C3C" w:rsidRPr="0056314F" w:rsidRDefault="00025C3C"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auto"/>
              <w:right w:val="single" w:sz="4" w:space="0" w:color="000000"/>
            </w:tcBorders>
          </w:tcPr>
          <w:p w:rsidR="00025C3C" w:rsidRPr="00025C3C" w:rsidRDefault="00025C3C" w:rsidP="00025C3C">
            <w:pPr>
              <w:spacing w:after="0" w:line="264" w:lineRule="auto"/>
              <w:rPr>
                <w:rFonts w:ascii="Times New Roman" w:hAnsi="Times New Roman"/>
                <w:sz w:val="28"/>
                <w:szCs w:val="28"/>
              </w:rPr>
            </w:pPr>
            <w:r w:rsidRPr="00025C3C">
              <w:rPr>
                <w:rFonts w:ascii="Times New Roman" w:hAnsi="Times New Roman"/>
                <w:sz w:val="28"/>
                <w:szCs w:val="28"/>
              </w:rPr>
              <w:t>Mechatronics</w:t>
            </w:r>
          </w:p>
        </w:tc>
        <w:tc>
          <w:tcPr>
            <w:tcW w:w="531" w:type="pct"/>
            <w:tcBorders>
              <w:top w:val="nil"/>
              <w:left w:val="nil"/>
              <w:bottom w:val="single" w:sz="4" w:space="0" w:color="auto"/>
              <w:right w:val="single" w:sz="4" w:space="0" w:color="000000"/>
            </w:tcBorders>
            <w:vAlign w:val="center"/>
          </w:tcPr>
          <w:p w:rsidR="00025C3C" w:rsidRPr="0056314F" w:rsidRDefault="00025C3C" w:rsidP="00B7733E">
            <w:pPr>
              <w:spacing w:after="0" w:line="264" w:lineRule="auto"/>
              <w:jc w:val="right"/>
              <w:rPr>
                <w:rFonts w:ascii="Times New Roman" w:hAnsi="Times New Roman"/>
                <w:bCs/>
                <w:sz w:val="28"/>
                <w:szCs w:val="28"/>
              </w:rPr>
            </w:pPr>
          </w:p>
        </w:tc>
        <w:tc>
          <w:tcPr>
            <w:tcW w:w="486"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86</w:t>
            </w:r>
          </w:p>
        </w:tc>
        <w:tc>
          <w:tcPr>
            <w:tcW w:w="531"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40</w:t>
            </w:r>
          </w:p>
        </w:tc>
        <w:tc>
          <w:tcPr>
            <w:tcW w:w="606"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auto"/>
              <w:right w:val="single" w:sz="4" w:space="0" w:color="000000"/>
            </w:tcBorders>
            <w:vAlign w:val="center"/>
          </w:tcPr>
          <w:p w:rsidR="00C92CAB" w:rsidRPr="0056314F" w:rsidRDefault="00C92CAB"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auto"/>
              <w:right w:val="single" w:sz="4" w:space="0" w:color="000000"/>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auto"/>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43</w:t>
            </w:r>
          </w:p>
        </w:tc>
        <w:tc>
          <w:tcPr>
            <w:tcW w:w="486" w:type="pct"/>
            <w:tcBorders>
              <w:top w:val="nil"/>
              <w:left w:val="nil"/>
              <w:bottom w:val="single" w:sz="4" w:space="0" w:color="auto"/>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187</w:t>
            </w:r>
          </w:p>
        </w:tc>
        <w:tc>
          <w:tcPr>
            <w:tcW w:w="531" w:type="pct"/>
            <w:tcBorders>
              <w:top w:val="nil"/>
              <w:left w:val="nil"/>
              <w:bottom w:val="single" w:sz="4" w:space="0" w:color="auto"/>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219</w:t>
            </w:r>
          </w:p>
        </w:tc>
        <w:tc>
          <w:tcPr>
            <w:tcW w:w="606" w:type="pct"/>
            <w:tcBorders>
              <w:top w:val="nil"/>
              <w:left w:val="nil"/>
              <w:bottom w:val="single" w:sz="4" w:space="0" w:color="auto"/>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191</w:t>
            </w:r>
          </w:p>
        </w:tc>
        <w:tc>
          <w:tcPr>
            <w:tcW w:w="486"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527</w:t>
            </w:r>
          </w:p>
        </w:tc>
        <w:tc>
          <w:tcPr>
            <w:tcW w:w="531"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606" w:type="pct"/>
            <w:tcBorders>
              <w:top w:val="single" w:sz="4" w:space="0" w:color="auto"/>
              <w:left w:val="single" w:sz="4" w:space="0" w:color="auto"/>
              <w:bottom w:val="single" w:sz="4" w:space="0" w:color="auto"/>
              <w:right w:val="single" w:sz="4" w:space="0" w:color="auto"/>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single" w:sz="4" w:space="0" w:color="auto"/>
              <w:left w:val="single" w:sz="4" w:space="0" w:color="auto"/>
              <w:bottom w:val="single" w:sz="4" w:space="0" w:color="auto"/>
              <w:right w:val="single" w:sz="4" w:space="0" w:color="auto"/>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C92CAB" w:rsidRPr="0056314F" w:rsidRDefault="00C92CAB"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single" w:sz="4" w:space="0" w:color="auto"/>
              <w:left w:val="nil"/>
              <w:bottom w:val="single" w:sz="4" w:space="0" w:color="000000"/>
              <w:right w:val="single" w:sz="4" w:space="0" w:color="000000"/>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Engineering Technology</w:t>
            </w:r>
          </w:p>
        </w:tc>
        <w:tc>
          <w:tcPr>
            <w:tcW w:w="531" w:type="pct"/>
            <w:tcBorders>
              <w:top w:val="single" w:sz="4" w:space="0" w:color="auto"/>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291</w:t>
            </w:r>
          </w:p>
        </w:tc>
        <w:tc>
          <w:tcPr>
            <w:tcW w:w="486" w:type="pct"/>
            <w:tcBorders>
              <w:top w:val="single" w:sz="4" w:space="0" w:color="auto"/>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484</w:t>
            </w:r>
          </w:p>
        </w:tc>
        <w:tc>
          <w:tcPr>
            <w:tcW w:w="531" w:type="pct"/>
            <w:tcBorders>
              <w:top w:val="single" w:sz="4" w:space="0" w:color="auto"/>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810</w:t>
            </w:r>
          </w:p>
        </w:tc>
        <w:tc>
          <w:tcPr>
            <w:tcW w:w="606" w:type="pct"/>
            <w:tcBorders>
              <w:top w:val="single" w:sz="4" w:space="0" w:color="auto"/>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single" w:sz="4" w:space="0" w:color="auto"/>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025C3C" w:rsidRDefault="00025C3C"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7</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112</w:t>
            </w:r>
          </w:p>
        </w:tc>
        <w:tc>
          <w:tcPr>
            <w:tcW w:w="486"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374</w:t>
            </w:r>
          </w:p>
        </w:tc>
        <w:tc>
          <w:tcPr>
            <w:tcW w:w="531"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317</w:t>
            </w: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025C3C"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25C3C" w:rsidRDefault="00025C3C"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8</w:t>
            </w:r>
          </w:p>
        </w:tc>
        <w:tc>
          <w:tcPr>
            <w:tcW w:w="1843" w:type="pct"/>
            <w:tcBorders>
              <w:top w:val="nil"/>
              <w:left w:val="nil"/>
              <w:bottom w:val="single" w:sz="4" w:space="0" w:color="000000"/>
              <w:right w:val="single" w:sz="4" w:space="0" w:color="000000"/>
            </w:tcBorders>
            <w:vAlign w:val="center"/>
          </w:tcPr>
          <w:p w:rsidR="00025C3C" w:rsidRPr="0056314F" w:rsidRDefault="00025C3C" w:rsidP="00025C3C">
            <w:pPr>
              <w:spacing w:after="0" w:line="264" w:lineRule="auto"/>
              <w:rPr>
                <w:rFonts w:ascii="Times New Roman" w:hAnsi="Times New Roman"/>
                <w:sz w:val="28"/>
                <w:szCs w:val="28"/>
              </w:rPr>
            </w:pPr>
            <w:r w:rsidRPr="00025C3C">
              <w:rPr>
                <w:rFonts w:ascii="Times New Roman" w:hAnsi="Times New Roman"/>
                <w:sz w:val="28"/>
                <w:szCs w:val="28"/>
              </w:rPr>
              <w:t xml:space="preserve">Computer network management </w:t>
            </w:r>
          </w:p>
        </w:tc>
        <w:tc>
          <w:tcPr>
            <w:tcW w:w="531" w:type="pct"/>
            <w:tcBorders>
              <w:top w:val="nil"/>
              <w:left w:val="nil"/>
              <w:bottom w:val="single" w:sz="4" w:space="0" w:color="000000"/>
              <w:right w:val="single" w:sz="4" w:space="0" w:color="000000"/>
            </w:tcBorders>
            <w:vAlign w:val="center"/>
          </w:tcPr>
          <w:p w:rsidR="00025C3C" w:rsidRPr="00025C3C" w:rsidRDefault="00025C3C" w:rsidP="00B7733E">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29</w:t>
            </w:r>
          </w:p>
        </w:tc>
        <w:tc>
          <w:tcPr>
            <w:tcW w:w="486" w:type="pct"/>
            <w:tcBorders>
              <w:top w:val="nil"/>
              <w:left w:val="nil"/>
              <w:bottom w:val="single" w:sz="4" w:space="0" w:color="000000"/>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126</w:t>
            </w:r>
          </w:p>
        </w:tc>
        <w:tc>
          <w:tcPr>
            <w:tcW w:w="531" w:type="pct"/>
            <w:tcBorders>
              <w:top w:val="nil"/>
              <w:left w:val="nil"/>
              <w:bottom w:val="single" w:sz="4" w:space="0" w:color="000000"/>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106</w:t>
            </w:r>
          </w:p>
        </w:tc>
        <w:tc>
          <w:tcPr>
            <w:tcW w:w="606" w:type="pct"/>
            <w:tcBorders>
              <w:top w:val="nil"/>
              <w:left w:val="nil"/>
              <w:bottom w:val="single" w:sz="4" w:space="0" w:color="000000"/>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025C3C" w:rsidRDefault="00025C3C"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9</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Garment Technology</w:t>
            </w:r>
          </w:p>
        </w:tc>
        <w:tc>
          <w:tcPr>
            <w:tcW w:w="531"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38</w:t>
            </w:r>
          </w:p>
        </w:tc>
        <w:tc>
          <w:tcPr>
            <w:tcW w:w="486"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174</w:t>
            </w:r>
          </w:p>
        </w:tc>
        <w:tc>
          <w:tcPr>
            <w:tcW w:w="531"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133</w:t>
            </w: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B</w:t>
            </w:r>
          </w:p>
        </w:tc>
        <w:tc>
          <w:tcPr>
            <w:tcW w:w="1843" w:type="pct"/>
            <w:tcBorders>
              <w:top w:val="nil"/>
              <w:left w:val="nil"/>
              <w:bottom w:val="single" w:sz="4" w:space="0" w:color="000000"/>
              <w:right w:val="single" w:sz="4" w:space="0" w:color="000000"/>
            </w:tcBorders>
            <w:vAlign w:val="bottom"/>
          </w:tcPr>
          <w:p w:rsidR="00C92CAB" w:rsidRPr="0056314F" w:rsidRDefault="00C92CAB"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COLLEGE</w:t>
            </w:r>
          </w:p>
        </w:tc>
        <w:tc>
          <w:tcPr>
            <w:tcW w:w="531"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C92CAB" w:rsidRPr="0056314F" w:rsidRDefault="00C92CA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
                <w:sz w:val="28"/>
                <w:szCs w:val="28"/>
              </w:rPr>
              <w:t>3374</w:t>
            </w:r>
          </w:p>
        </w:tc>
        <w:tc>
          <w:tcPr>
            <w:tcW w:w="605" w:type="pct"/>
            <w:tcBorders>
              <w:top w:val="nil"/>
              <w:left w:val="nil"/>
              <w:bottom w:val="single" w:sz="4" w:space="0" w:color="000000"/>
              <w:right w:val="single" w:sz="4" w:space="0" w:color="000000"/>
            </w:tcBorders>
          </w:tcPr>
          <w:p w:rsidR="00C92CAB" w:rsidRPr="00025C3C" w:rsidRDefault="00025C3C" w:rsidP="00025C3C">
            <w:pPr>
              <w:spacing w:after="0" w:line="264" w:lineRule="auto"/>
              <w:jc w:val="right"/>
              <w:rPr>
                <w:rFonts w:ascii="Times New Roman" w:hAnsi="Times New Roman"/>
                <w:b/>
                <w:sz w:val="28"/>
                <w:szCs w:val="28"/>
                <w:lang w:val="vi-VN"/>
              </w:rPr>
            </w:pPr>
            <w:r>
              <w:rPr>
                <w:rFonts w:ascii="Times New Roman" w:hAnsi="Times New Roman"/>
                <w:b/>
                <w:sz w:val="28"/>
                <w:szCs w:val="28"/>
                <w:lang w:val="vi-VN"/>
              </w:rPr>
              <w:t>3738</w:t>
            </w: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Engineering Technology</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109</w:t>
            </w:r>
          </w:p>
        </w:tc>
        <w:tc>
          <w:tcPr>
            <w:tcW w:w="605" w:type="pct"/>
            <w:tcBorders>
              <w:top w:val="nil"/>
              <w:left w:val="nil"/>
              <w:bottom w:val="single" w:sz="4" w:space="0" w:color="000000"/>
              <w:right w:val="single" w:sz="4" w:space="0" w:color="000000"/>
            </w:tcBorders>
          </w:tcPr>
          <w:p w:rsidR="00C92CAB"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79</w:t>
            </w: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Computer Programing</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106</w:t>
            </w: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Cs/>
                <w:sz w:val="28"/>
                <w:szCs w:val="28"/>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Applied Infomatics</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38</w:t>
            </w: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Cs/>
                <w:sz w:val="28"/>
                <w:szCs w:val="28"/>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Cs/>
                <w:sz w:val="28"/>
                <w:szCs w:val="28"/>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Web Designing</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39</w:t>
            </w: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Cs/>
                <w:sz w:val="28"/>
                <w:szCs w:val="28"/>
              </w:rPr>
            </w:pPr>
          </w:p>
        </w:tc>
      </w:tr>
      <w:tr w:rsidR="00C92CAB"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center"/>
          </w:tcPr>
          <w:p w:rsidR="00C92CAB" w:rsidRPr="0056314F" w:rsidRDefault="00C92CAB"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Internet Security</w:t>
            </w:r>
          </w:p>
        </w:tc>
        <w:tc>
          <w:tcPr>
            <w:tcW w:w="531" w:type="pct"/>
            <w:tcBorders>
              <w:top w:val="nil"/>
              <w:left w:val="nil"/>
              <w:bottom w:val="single" w:sz="4" w:space="0" w:color="000000"/>
              <w:right w:val="single" w:sz="4" w:space="0" w:color="000000"/>
            </w:tcBorders>
          </w:tcPr>
          <w:p w:rsidR="00C92CAB" w:rsidRPr="0056314F" w:rsidRDefault="00C92CAB"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26</w:t>
            </w: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Cs/>
                <w:sz w:val="28"/>
                <w:szCs w:val="28"/>
              </w:rPr>
            </w:pPr>
          </w:p>
        </w:tc>
      </w:tr>
      <w:tr w:rsidR="00407F91"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both"/>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bCs/>
                <w:sz w:val="28"/>
                <w:szCs w:val="28"/>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both"/>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bCs/>
                <w:sz w:val="28"/>
                <w:szCs w:val="28"/>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English</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101</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43" w:type="pct"/>
            <w:tcBorders>
              <w:top w:val="nil"/>
              <w:left w:val="nil"/>
              <w:bottom w:val="single" w:sz="8" w:space="0" w:color="auto"/>
              <w:right w:val="single" w:sz="4" w:space="0" w:color="000000"/>
            </w:tcBorders>
            <w:vAlign w:val="center"/>
          </w:tcPr>
          <w:p w:rsidR="00407F91" w:rsidRPr="0056314F" w:rsidRDefault="00407F91"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bCs/>
                <w:sz w:val="28"/>
                <w:szCs w:val="28"/>
                <w:lang w:eastAsia="ja-JP"/>
              </w:rPr>
            </w:pPr>
            <w:r w:rsidRPr="0056314F">
              <w:rPr>
                <w:rFonts w:ascii="Times New Roman" w:hAnsi="Times New Roman"/>
                <w:bCs/>
                <w:sz w:val="28"/>
                <w:szCs w:val="28"/>
              </w:rPr>
              <w:t>69</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43" w:type="pct"/>
            <w:tcBorders>
              <w:top w:val="single" w:sz="8" w:space="0" w:color="auto"/>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64</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550</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Machine Manufacturing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150</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14</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15</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801"/>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15</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Equipment System Maintenance</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47</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16</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bCs/>
                <w:sz w:val="28"/>
                <w:szCs w:val="28"/>
                <w:lang w:eastAsia="ja-JP"/>
              </w:rPr>
            </w:pPr>
            <w:r w:rsidRPr="0056314F">
              <w:rPr>
                <w:rFonts w:ascii="Times New Roman" w:hAnsi="Times New Roman"/>
                <w:bCs/>
                <w:sz w:val="28"/>
                <w:szCs w:val="28"/>
              </w:rPr>
              <w:t>922</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591"/>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17</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59</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18</w:t>
            </w:r>
          </w:p>
        </w:tc>
        <w:tc>
          <w:tcPr>
            <w:tcW w:w="1843" w:type="pct"/>
            <w:tcBorders>
              <w:top w:val="nil"/>
              <w:left w:val="nil"/>
              <w:bottom w:val="single" w:sz="4" w:space="0" w:color="auto"/>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Air Conditioner and Refrigeration Technique</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105</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auto"/>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19</w:t>
            </w:r>
          </w:p>
        </w:tc>
        <w:tc>
          <w:tcPr>
            <w:tcW w:w="1843" w:type="pct"/>
            <w:tcBorders>
              <w:top w:val="single" w:sz="4" w:space="0" w:color="auto"/>
              <w:left w:val="single" w:sz="4" w:space="0" w:color="auto"/>
              <w:bottom w:val="single" w:sz="4" w:space="0" w:color="auto"/>
              <w:right w:val="single" w:sz="4" w:space="0" w:color="auto"/>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Operation and Repairing</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113</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20</w:t>
            </w:r>
          </w:p>
        </w:tc>
        <w:tc>
          <w:tcPr>
            <w:tcW w:w="1843" w:type="pct"/>
            <w:tcBorders>
              <w:top w:val="single" w:sz="4" w:space="0" w:color="auto"/>
              <w:left w:val="nil"/>
              <w:bottom w:val="single" w:sz="8" w:space="0" w:color="auto"/>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Electronic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237</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21</w:t>
            </w:r>
          </w:p>
        </w:tc>
        <w:tc>
          <w:tcPr>
            <w:tcW w:w="1843" w:type="pct"/>
            <w:tcBorders>
              <w:top w:val="single" w:sz="8" w:space="0" w:color="auto"/>
              <w:left w:val="nil"/>
              <w:bottom w:val="single" w:sz="8" w:space="0" w:color="auto"/>
              <w:right w:val="single" w:sz="4" w:space="0" w:color="000000"/>
            </w:tcBorders>
            <w:vAlign w:val="center"/>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Mechatronic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70</w:t>
            </w: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Cs/>
                <w:sz w:val="28"/>
                <w:szCs w:val="28"/>
              </w:rPr>
            </w:pPr>
          </w:p>
        </w:tc>
      </w:tr>
      <w:tr w:rsidR="006A337E"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56314F" w:rsidRDefault="006A337E"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22</w:t>
            </w:r>
          </w:p>
        </w:tc>
        <w:tc>
          <w:tcPr>
            <w:tcW w:w="1843" w:type="pct"/>
            <w:tcBorders>
              <w:top w:val="single" w:sz="8" w:space="0" w:color="auto"/>
              <w:left w:val="nil"/>
              <w:bottom w:val="single" w:sz="4" w:space="0" w:color="000000"/>
              <w:right w:val="single" w:sz="4" w:space="0" w:color="000000"/>
            </w:tcBorders>
            <w:vAlign w:val="center"/>
          </w:tcPr>
          <w:p w:rsidR="006A337E" w:rsidRPr="0056314F" w:rsidRDefault="006A337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Control and Automatic Engineering Technology</w:t>
            </w:r>
          </w:p>
        </w:tc>
        <w:tc>
          <w:tcPr>
            <w:tcW w:w="531" w:type="pct"/>
            <w:tcBorders>
              <w:top w:val="nil"/>
              <w:left w:val="nil"/>
              <w:bottom w:val="single" w:sz="4" w:space="0" w:color="000000"/>
              <w:right w:val="single" w:sz="4" w:space="0" w:color="000000"/>
            </w:tcBorders>
          </w:tcPr>
          <w:p w:rsidR="006A337E" w:rsidRPr="0056314F" w:rsidRDefault="006A337E"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6A337E" w:rsidRPr="0056314F" w:rsidRDefault="006A337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605" w:type="pct"/>
            <w:tcBorders>
              <w:top w:val="nil"/>
              <w:left w:val="nil"/>
              <w:bottom w:val="single" w:sz="4" w:space="0" w:color="000000"/>
              <w:right w:val="single" w:sz="4" w:space="0" w:color="000000"/>
            </w:tcBorders>
            <w:vAlign w:val="center"/>
          </w:tcPr>
          <w:p w:rsidR="006A337E" w:rsidRPr="0017705B" w:rsidRDefault="006A337E" w:rsidP="00996F35">
            <w:pPr>
              <w:spacing w:after="120"/>
              <w:jc w:val="center"/>
              <w:rPr>
                <w:rFonts w:ascii="Times New Roman" w:hAnsi="Times New Roman"/>
                <w:bCs/>
                <w:color w:val="FF0000"/>
                <w:sz w:val="28"/>
                <w:szCs w:val="28"/>
              </w:rPr>
            </w:pPr>
          </w:p>
          <w:p w:rsidR="006A337E" w:rsidRPr="0017705B" w:rsidRDefault="006A337E"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162</w:t>
            </w:r>
          </w:p>
        </w:tc>
      </w:tr>
      <w:tr w:rsidR="006A337E"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56314F" w:rsidRDefault="006A337E"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23</w:t>
            </w:r>
          </w:p>
        </w:tc>
        <w:tc>
          <w:tcPr>
            <w:tcW w:w="1843" w:type="pct"/>
            <w:tcBorders>
              <w:top w:val="nil"/>
              <w:left w:val="nil"/>
              <w:bottom w:val="single" w:sz="4" w:space="0" w:color="000000"/>
              <w:right w:val="single" w:sz="4" w:space="0" w:color="000000"/>
            </w:tcBorders>
            <w:vAlign w:val="center"/>
          </w:tcPr>
          <w:p w:rsidR="006A337E" w:rsidRPr="0056314F" w:rsidRDefault="006A337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31" w:type="pct"/>
            <w:tcBorders>
              <w:top w:val="nil"/>
              <w:left w:val="nil"/>
              <w:bottom w:val="single" w:sz="4" w:space="0" w:color="000000"/>
              <w:right w:val="single" w:sz="4" w:space="0" w:color="000000"/>
            </w:tcBorders>
          </w:tcPr>
          <w:p w:rsidR="006A337E" w:rsidRPr="0056314F" w:rsidRDefault="006A337E"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6A337E" w:rsidRPr="0056314F" w:rsidRDefault="006A337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37</w:t>
            </w:r>
          </w:p>
        </w:tc>
        <w:tc>
          <w:tcPr>
            <w:tcW w:w="605" w:type="pct"/>
            <w:tcBorders>
              <w:top w:val="nil"/>
              <w:left w:val="nil"/>
              <w:bottom w:val="single" w:sz="4" w:space="0" w:color="000000"/>
              <w:right w:val="single" w:sz="4" w:space="0" w:color="000000"/>
            </w:tcBorders>
            <w:vAlign w:val="center"/>
          </w:tcPr>
          <w:p w:rsidR="006A337E" w:rsidRPr="0017705B" w:rsidRDefault="006A337E" w:rsidP="00996F35">
            <w:pPr>
              <w:spacing w:after="120"/>
              <w:jc w:val="center"/>
              <w:rPr>
                <w:rFonts w:ascii="Times New Roman" w:hAnsi="Times New Roman"/>
                <w:bCs/>
                <w:color w:val="FF0000"/>
                <w:sz w:val="28"/>
                <w:szCs w:val="28"/>
              </w:rPr>
            </w:pPr>
          </w:p>
        </w:tc>
      </w:tr>
      <w:tr w:rsidR="006A337E"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24</w:t>
            </w:r>
          </w:p>
        </w:tc>
        <w:tc>
          <w:tcPr>
            <w:tcW w:w="1843" w:type="pct"/>
            <w:tcBorders>
              <w:top w:val="nil"/>
              <w:left w:val="nil"/>
              <w:bottom w:val="single" w:sz="4" w:space="0" w:color="000000"/>
              <w:right w:val="single" w:sz="4" w:space="0" w:color="000000"/>
            </w:tcBorders>
            <w:vAlign w:val="center"/>
          </w:tcPr>
          <w:p w:rsidR="006A337E" w:rsidRPr="0056314F" w:rsidRDefault="006A337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tcPr>
          <w:p w:rsidR="006A337E" w:rsidRPr="0056314F" w:rsidRDefault="006A337E"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6A337E" w:rsidRPr="0056314F" w:rsidRDefault="006A337E"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6A337E" w:rsidRPr="0056314F" w:rsidRDefault="006A337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268</w:t>
            </w:r>
          </w:p>
        </w:tc>
        <w:tc>
          <w:tcPr>
            <w:tcW w:w="605" w:type="pct"/>
            <w:tcBorders>
              <w:top w:val="nil"/>
              <w:left w:val="nil"/>
              <w:bottom w:val="single" w:sz="4" w:space="0" w:color="000000"/>
              <w:right w:val="single" w:sz="4" w:space="0" w:color="000000"/>
            </w:tcBorders>
            <w:vAlign w:val="center"/>
          </w:tcPr>
          <w:p w:rsidR="006A337E" w:rsidRPr="0017705B" w:rsidRDefault="006A337E"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250</w:t>
            </w:r>
          </w:p>
        </w:tc>
      </w:tr>
      <w:tr w:rsidR="006A337E" w:rsidRPr="00FB1A61"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25</w:t>
            </w:r>
          </w:p>
        </w:tc>
        <w:tc>
          <w:tcPr>
            <w:tcW w:w="1843" w:type="pct"/>
            <w:tcBorders>
              <w:top w:val="nil"/>
              <w:left w:val="nil"/>
              <w:bottom w:val="single" w:sz="4" w:space="0" w:color="000000"/>
              <w:right w:val="single" w:sz="4" w:space="0" w:color="000000"/>
            </w:tcBorders>
          </w:tcPr>
          <w:p w:rsidR="006A337E" w:rsidRPr="00FB1A61" w:rsidRDefault="006A337E" w:rsidP="00FB1A61">
            <w:pPr>
              <w:spacing w:after="0" w:line="264" w:lineRule="auto"/>
              <w:rPr>
                <w:rFonts w:ascii="Times New Roman" w:hAnsi="Times New Roman"/>
                <w:sz w:val="28"/>
                <w:szCs w:val="28"/>
              </w:rPr>
            </w:pPr>
            <w:r w:rsidRPr="00FB1A61">
              <w:rPr>
                <w:rFonts w:ascii="Times New Roman" w:hAnsi="Times New Roman"/>
                <w:sz w:val="28"/>
                <w:szCs w:val="28"/>
              </w:rPr>
              <w:t>Mechatronics</w:t>
            </w: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6A337E" w:rsidRPr="00FB1A61" w:rsidRDefault="006A337E" w:rsidP="00FB1A61">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6A337E" w:rsidRPr="0017705B" w:rsidRDefault="006A337E"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117</w:t>
            </w:r>
          </w:p>
        </w:tc>
      </w:tr>
      <w:tr w:rsidR="006A337E" w:rsidRPr="00FB1A61"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26</w:t>
            </w:r>
          </w:p>
        </w:tc>
        <w:tc>
          <w:tcPr>
            <w:tcW w:w="1843" w:type="pct"/>
            <w:tcBorders>
              <w:top w:val="nil"/>
              <w:left w:val="nil"/>
              <w:bottom w:val="single" w:sz="4" w:space="0" w:color="000000"/>
              <w:right w:val="single" w:sz="4" w:space="0" w:color="000000"/>
            </w:tcBorders>
          </w:tcPr>
          <w:p w:rsidR="006A337E" w:rsidRPr="00FB1A61" w:rsidRDefault="006A337E" w:rsidP="00FB1A61">
            <w:pPr>
              <w:spacing w:after="0" w:line="264" w:lineRule="auto"/>
              <w:rPr>
                <w:rFonts w:ascii="Times New Roman" w:hAnsi="Times New Roman"/>
                <w:sz w:val="28"/>
                <w:szCs w:val="28"/>
              </w:rPr>
            </w:pPr>
            <w:r w:rsidRPr="00FB1A61">
              <w:rPr>
                <w:rFonts w:ascii="Times New Roman" w:hAnsi="Times New Roman"/>
                <w:sz w:val="28"/>
                <w:szCs w:val="28"/>
              </w:rPr>
              <w:t>Sewing technology</w:t>
            </w: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6A337E" w:rsidRPr="0056314F" w:rsidRDefault="006A337E" w:rsidP="00FB1A61">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6A337E" w:rsidRPr="0056314F" w:rsidRDefault="006A337E" w:rsidP="00FB1A61">
            <w:pPr>
              <w:spacing w:after="0" w:line="264" w:lineRule="auto"/>
              <w:jc w:val="center"/>
              <w:rPr>
                <w:rFonts w:ascii="Times New Roman" w:hAnsi="Times New Roman"/>
                <w:sz w:val="28"/>
                <w:szCs w:val="28"/>
              </w:rPr>
            </w:pPr>
            <w:r w:rsidRPr="00FB1A61">
              <w:rPr>
                <w:rFonts w:ascii="Times New Roman" w:hAnsi="Times New Roman"/>
                <w:sz w:val="28"/>
                <w:szCs w:val="28"/>
              </w:rPr>
              <w:t>115</w:t>
            </w:r>
          </w:p>
        </w:tc>
        <w:tc>
          <w:tcPr>
            <w:tcW w:w="605" w:type="pct"/>
            <w:tcBorders>
              <w:top w:val="nil"/>
              <w:left w:val="nil"/>
              <w:bottom w:val="single" w:sz="4" w:space="0" w:color="000000"/>
              <w:right w:val="single" w:sz="4" w:space="0" w:color="000000"/>
            </w:tcBorders>
            <w:vAlign w:val="center"/>
          </w:tcPr>
          <w:p w:rsidR="006A337E" w:rsidRPr="0017705B" w:rsidRDefault="006A337E"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75</w:t>
            </w:r>
          </w:p>
        </w:tc>
      </w:tr>
      <w:tr w:rsidR="006A337E" w:rsidRPr="00025C3C"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6A337E" w:rsidRPr="00025C3C" w:rsidRDefault="006A337E" w:rsidP="00996F35">
            <w:pPr>
              <w:spacing w:after="0" w:line="264" w:lineRule="auto"/>
              <w:jc w:val="center"/>
              <w:rPr>
                <w:rFonts w:ascii="Times New Roman" w:hAnsi="Times New Roman"/>
                <w:sz w:val="28"/>
                <w:szCs w:val="28"/>
              </w:rPr>
            </w:pPr>
            <w:r w:rsidRPr="00025C3C">
              <w:rPr>
                <w:rFonts w:ascii="Times New Roman" w:hAnsi="Times New Roman"/>
                <w:sz w:val="28"/>
                <w:szCs w:val="28"/>
              </w:rPr>
              <w:t>27</w:t>
            </w:r>
          </w:p>
        </w:tc>
        <w:tc>
          <w:tcPr>
            <w:tcW w:w="1843" w:type="pct"/>
            <w:tcBorders>
              <w:top w:val="nil"/>
              <w:left w:val="nil"/>
              <w:bottom w:val="single" w:sz="4" w:space="0" w:color="000000"/>
              <w:right w:val="single" w:sz="4" w:space="0" w:color="000000"/>
            </w:tcBorders>
          </w:tcPr>
          <w:p w:rsidR="006A337E" w:rsidRPr="00FB1A61" w:rsidRDefault="006A337E" w:rsidP="00FB1A61">
            <w:pPr>
              <w:spacing w:after="0" w:line="264" w:lineRule="auto"/>
              <w:rPr>
                <w:rFonts w:ascii="Times New Roman" w:hAnsi="Times New Roman"/>
                <w:sz w:val="28"/>
                <w:szCs w:val="28"/>
              </w:rPr>
            </w:pPr>
            <w:r w:rsidRPr="00FB1A61">
              <w:rPr>
                <w:rFonts w:ascii="Times New Roman" w:hAnsi="Times New Roman"/>
                <w:sz w:val="28"/>
                <w:szCs w:val="28"/>
              </w:rPr>
              <w:t>Construction techniques</w:t>
            </w:r>
          </w:p>
        </w:tc>
        <w:tc>
          <w:tcPr>
            <w:tcW w:w="531" w:type="pct"/>
            <w:tcBorders>
              <w:top w:val="nil"/>
              <w:left w:val="nil"/>
              <w:bottom w:val="single" w:sz="4" w:space="0" w:color="000000"/>
              <w:right w:val="single" w:sz="4" w:space="0" w:color="000000"/>
            </w:tcBorders>
          </w:tcPr>
          <w:p w:rsidR="006A337E" w:rsidRPr="00025C3C" w:rsidRDefault="006A337E" w:rsidP="00025C3C">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6A337E" w:rsidRPr="00025C3C" w:rsidRDefault="006A337E" w:rsidP="00025C3C">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6A337E" w:rsidRPr="00025C3C" w:rsidRDefault="006A337E" w:rsidP="00025C3C">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6A337E" w:rsidRPr="00025C3C" w:rsidRDefault="006A337E" w:rsidP="00025C3C">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6A337E" w:rsidRPr="0017705B" w:rsidRDefault="006A337E"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68</w:t>
            </w: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C</w:t>
            </w:r>
          </w:p>
        </w:tc>
        <w:tc>
          <w:tcPr>
            <w:tcW w:w="1843" w:type="pct"/>
            <w:tcBorders>
              <w:top w:val="nil"/>
              <w:left w:val="nil"/>
              <w:bottom w:val="single" w:sz="4" w:space="0" w:color="000000"/>
              <w:right w:val="single" w:sz="4" w:space="0" w:color="000000"/>
            </w:tcBorders>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TRANSFER COLLEGE</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48</w:t>
            </w: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58</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1B598B" w:rsidRDefault="001B598B" w:rsidP="006D22DF">
            <w:pPr>
              <w:spacing w:after="0" w:line="264" w:lineRule="auto"/>
              <w:jc w:val="right"/>
              <w:rPr>
                <w:rFonts w:ascii="Times New Roman" w:hAnsi="Times New Roman"/>
                <w:b/>
                <w:sz w:val="28"/>
                <w:szCs w:val="28"/>
                <w:lang w:val="vi-VN" w:eastAsia="ja-JP"/>
              </w:rPr>
            </w:pPr>
            <w:r>
              <w:rPr>
                <w:rFonts w:ascii="Times New Roman" w:hAnsi="Times New Roman"/>
                <w:b/>
                <w:sz w:val="28"/>
                <w:szCs w:val="28"/>
                <w:lang w:val="vi-VN" w:eastAsia="ja-JP"/>
              </w:rPr>
              <w:t>220</w:t>
            </w: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Electrical, Electronic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29</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21</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1B598B" w:rsidRDefault="001B598B" w:rsidP="006D22DF">
            <w:pPr>
              <w:spacing w:after="0" w:line="264" w:lineRule="auto"/>
              <w:jc w:val="right"/>
              <w:rPr>
                <w:rFonts w:ascii="Times New Roman" w:hAnsi="Times New Roman"/>
                <w:b/>
                <w:sz w:val="28"/>
                <w:szCs w:val="28"/>
                <w:lang w:val="vi-VN" w:eastAsia="ja-JP"/>
              </w:rPr>
            </w:pPr>
            <w:r>
              <w:rPr>
                <w:rFonts w:ascii="Times New Roman" w:hAnsi="Times New Roman"/>
                <w:b/>
                <w:sz w:val="28"/>
                <w:szCs w:val="28"/>
                <w:lang w:val="vi-VN" w:eastAsia="ja-JP"/>
              </w:rPr>
              <w:t>72</w:t>
            </w: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7</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Automotive Engineering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12</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23</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bottom"/>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14</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A733AA"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5</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Car technology</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47</w:t>
            </w:r>
          </w:p>
        </w:tc>
      </w:tr>
      <w:tr w:rsidR="00A733AA"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6</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Sewing technology</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8</w:t>
            </w:r>
          </w:p>
        </w:tc>
      </w:tr>
      <w:tr w:rsidR="00A733AA"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7</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Thermal engineering technology</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18</w:t>
            </w:r>
          </w:p>
        </w:tc>
      </w:tr>
      <w:tr w:rsidR="00A733AA"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8</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Computer network administration</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44</w:t>
            </w:r>
          </w:p>
        </w:tc>
      </w:tr>
      <w:tr w:rsidR="00A733AA"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A733AA" w:rsidRPr="000A2B2A" w:rsidRDefault="00A733AA" w:rsidP="000A2B2A">
            <w:pPr>
              <w:spacing w:after="0" w:line="264" w:lineRule="auto"/>
              <w:jc w:val="center"/>
              <w:rPr>
                <w:rFonts w:ascii="Times New Roman" w:hAnsi="Times New Roman"/>
                <w:sz w:val="28"/>
                <w:szCs w:val="28"/>
              </w:rPr>
            </w:pPr>
            <w:r w:rsidRPr="000A2B2A">
              <w:rPr>
                <w:rFonts w:ascii="Times New Roman" w:hAnsi="Times New Roman"/>
                <w:sz w:val="28"/>
                <w:szCs w:val="28"/>
              </w:rPr>
              <w:t>9</w:t>
            </w:r>
          </w:p>
        </w:tc>
        <w:tc>
          <w:tcPr>
            <w:tcW w:w="1843"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r w:rsidRPr="000A2B2A">
              <w:rPr>
                <w:rFonts w:ascii="Times New Roman" w:hAnsi="Times New Roman"/>
                <w:sz w:val="28"/>
                <w:szCs w:val="28"/>
              </w:rPr>
              <w:t>Corporate accounting</w:t>
            </w: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A733AA" w:rsidRPr="000A2B2A" w:rsidRDefault="00A733AA"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A733AA" w:rsidRPr="0017705B" w:rsidRDefault="00A733AA"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13</w:t>
            </w: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D</w:t>
            </w:r>
          </w:p>
        </w:tc>
        <w:tc>
          <w:tcPr>
            <w:tcW w:w="1843" w:type="pct"/>
            <w:tcBorders>
              <w:top w:val="nil"/>
              <w:left w:val="nil"/>
              <w:bottom w:val="single" w:sz="4" w:space="0" w:color="000000"/>
              <w:right w:val="single" w:sz="4" w:space="0" w:color="000000"/>
            </w:tcBorders>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PROFESSIONAL TECHNICIAN</w:t>
            </w:r>
          </w:p>
        </w:tc>
        <w:tc>
          <w:tcPr>
            <w:tcW w:w="531" w:type="pct"/>
            <w:tcBorders>
              <w:top w:val="nil"/>
              <w:left w:val="nil"/>
              <w:bottom w:val="single" w:sz="4" w:space="0" w:color="000000"/>
              <w:right w:val="single" w:sz="4" w:space="0" w:color="000000"/>
            </w:tcBorders>
          </w:tcPr>
          <w:p w:rsidR="00407F91" w:rsidRPr="0056314F" w:rsidRDefault="00407F91" w:rsidP="00B7733E">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406</w:t>
            </w:r>
          </w:p>
        </w:tc>
        <w:tc>
          <w:tcPr>
            <w:tcW w:w="48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422</w:t>
            </w:r>
          </w:p>
        </w:tc>
        <w:tc>
          <w:tcPr>
            <w:tcW w:w="531"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503</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and Domestic Electricity</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77</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113</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75</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2</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Automobile Prepairing and Maitenance</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123</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126</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241</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30</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73</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132</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b/>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bottom"/>
          </w:tcPr>
          <w:p w:rsidR="00407F91" w:rsidRPr="0056314F" w:rsidRDefault="00407F91" w:rsidP="004F4EA6">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Heat Engineering Technology in Heat </w:t>
            </w:r>
            <w:r>
              <w:rPr>
                <w:rFonts w:ascii="Times New Roman" w:hAnsi="Times New Roman"/>
                <w:sz w:val="28"/>
                <w:szCs w:val="28"/>
              </w:rPr>
              <w:t>-</w:t>
            </w:r>
            <w:r w:rsidRPr="0056314F">
              <w:rPr>
                <w:rFonts w:ascii="Times New Roman" w:hAnsi="Times New Roman"/>
                <w:sz w:val="28"/>
                <w:szCs w:val="28"/>
              </w:rPr>
              <w:t xml:space="preserve"> Refrigeration Major</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56</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54</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35</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55</w:t>
            </w: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r>
      <w:tr w:rsidR="00407F91"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407F91" w:rsidRPr="0056314F" w:rsidRDefault="00407F91"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vAlign w:val="bottom"/>
          </w:tcPr>
          <w:p w:rsidR="00407F91" w:rsidRPr="0056314F" w:rsidRDefault="00407F91"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Manufacturing</w:t>
            </w:r>
          </w:p>
        </w:tc>
        <w:tc>
          <w:tcPr>
            <w:tcW w:w="531" w:type="pct"/>
            <w:tcBorders>
              <w:top w:val="nil"/>
              <w:left w:val="nil"/>
              <w:bottom w:val="single" w:sz="4" w:space="0" w:color="000000"/>
              <w:right w:val="single" w:sz="4" w:space="0" w:color="000000"/>
            </w:tcBorders>
            <w:vAlign w:val="center"/>
          </w:tcPr>
          <w:p w:rsidR="00407F91" w:rsidRPr="0056314F" w:rsidRDefault="00407F91"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486"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45</w:t>
            </w:r>
          </w:p>
        </w:tc>
        <w:tc>
          <w:tcPr>
            <w:tcW w:w="531" w:type="pct"/>
            <w:tcBorders>
              <w:top w:val="nil"/>
              <w:left w:val="nil"/>
              <w:bottom w:val="single" w:sz="4" w:space="0" w:color="000000"/>
              <w:right w:val="single" w:sz="4" w:space="0" w:color="000000"/>
            </w:tcBorders>
            <w:vAlign w:val="center"/>
          </w:tcPr>
          <w:p w:rsidR="00407F91" w:rsidRPr="0056314F" w:rsidRDefault="00407F91"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407F91" w:rsidRPr="0056314F" w:rsidRDefault="00407F91" w:rsidP="006D22DF">
            <w:pPr>
              <w:spacing w:after="0" w:line="264" w:lineRule="auto"/>
              <w:jc w:val="right"/>
              <w:rPr>
                <w:rFonts w:ascii="Times New Roman" w:hAnsi="Times New Roman"/>
                <w:sz w:val="28"/>
                <w:szCs w:val="28"/>
                <w:lang w:eastAsia="ja-JP"/>
              </w:rPr>
            </w:pPr>
          </w:p>
        </w:tc>
      </w:tr>
      <w:tr w:rsidR="001B094B" w:rsidRPr="0056314F" w:rsidTr="001B094B">
        <w:trPr>
          <w:trHeight w:val="375"/>
          <w:jc w:val="center"/>
        </w:trPr>
        <w:tc>
          <w:tcPr>
            <w:tcW w:w="398" w:type="pct"/>
            <w:tcBorders>
              <w:top w:val="nil"/>
              <w:left w:val="single" w:sz="4" w:space="0" w:color="000000"/>
              <w:bottom w:val="single" w:sz="4" w:space="0" w:color="000000"/>
              <w:right w:val="single" w:sz="4" w:space="0" w:color="000000"/>
            </w:tcBorders>
            <w:vAlign w:val="center"/>
          </w:tcPr>
          <w:p w:rsidR="001B094B" w:rsidRPr="0056314F" w:rsidRDefault="001B094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E</w:t>
            </w:r>
          </w:p>
        </w:tc>
        <w:tc>
          <w:tcPr>
            <w:tcW w:w="1843" w:type="pct"/>
            <w:tcBorders>
              <w:top w:val="nil"/>
              <w:left w:val="nil"/>
              <w:bottom w:val="single" w:sz="4" w:space="0" w:color="000000"/>
              <w:right w:val="single" w:sz="4" w:space="0" w:color="000000"/>
            </w:tcBorders>
          </w:tcPr>
          <w:p w:rsidR="001B094B" w:rsidRPr="0056314F" w:rsidRDefault="001B094B"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TECHNICIAN</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1B094B" w:rsidRPr="0056314F" w:rsidRDefault="001B094B"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1349</w:t>
            </w:r>
          </w:p>
        </w:tc>
        <w:tc>
          <w:tcPr>
            <w:tcW w:w="605" w:type="pct"/>
            <w:tcBorders>
              <w:top w:val="nil"/>
              <w:left w:val="nil"/>
              <w:bottom w:val="single" w:sz="4" w:space="0" w:color="000000"/>
              <w:right w:val="single" w:sz="4" w:space="0" w:color="000000"/>
            </w:tcBorders>
            <w:vAlign w:val="center"/>
          </w:tcPr>
          <w:p w:rsidR="001B094B" w:rsidRPr="0017705B" w:rsidRDefault="001B094B" w:rsidP="001B094B">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1.888</w:t>
            </w:r>
          </w:p>
        </w:tc>
      </w:tr>
      <w:tr w:rsidR="001B094B" w:rsidRPr="0056314F" w:rsidTr="001B094B">
        <w:trPr>
          <w:trHeight w:val="375"/>
          <w:jc w:val="center"/>
        </w:trPr>
        <w:tc>
          <w:tcPr>
            <w:tcW w:w="398" w:type="pct"/>
            <w:tcBorders>
              <w:top w:val="nil"/>
              <w:left w:val="single" w:sz="4" w:space="0" w:color="000000"/>
              <w:bottom w:val="single" w:sz="4" w:space="0" w:color="000000"/>
              <w:right w:val="single" w:sz="4" w:space="0" w:color="000000"/>
            </w:tcBorders>
            <w:vAlign w:val="center"/>
          </w:tcPr>
          <w:p w:rsidR="001B094B" w:rsidRPr="0056314F" w:rsidRDefault="001B094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Hardware Engineering Technology</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vAlign w:val="center"/>
          </w:tcPr>
          <w:p w:rsidR="001B094B" w:rsidRPr="0056314F" w:rsidRDefault="001B094B" w:rsidP="001B094B">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53</w:t>
            </w:r>
          </w:p>
        </w:tc>
        <w:tc>
          <w:tcPr>
            <w:tcW w:w="605" w:type="pct"/>
            <w:tcBorders>
              <w:top w:val="nil"/>
              <w:left w:val="nil"/>
              <w:bottom w:val="single" w:sz="4" w:space="0" w:color="000000"/>
              <w:right w:val="single" w:sz="4" w:space="0" w:color="000000"/>
            </w:tcBorders>
            <w:vAlign w:val="center"/>
          </w:tcPr>
          <w:p w:rsidR="001B094B" w:rsidRPr="0017705B" w:rsidRDefault="001B094B" w:rsidP="001B094B">
            <w:pPr>
              <w:spacing w:after="120"/>
              <w:jc w:val="center"/>
              <w:rPr>
                <w:rFonts w:ascii="Times New Roman" w:hAnsi="Times New Roman"/>
                <w:color w:val="FF0000"/>
                <w:sz w:val="28"/>
                <w:szCs w:val="28"/>
              </w:rPr>
            </w:pPr>
            <w:r w:rsidRPr="0017705B">
              <w:rPr>
                <w:rFonts w:ascii="Times New Roman" w:hAnsi="Times New Roman"/>
                <w:color w:val="FF0000"/>
                <w:sz w:val="28"/>
                <w:szCs w:val="28"/>
              </w:rPr>
              <w:t>72</w:t>
            </w:r>
          </w:p>
        </w:tc>
      </w:tr>
      <w:tr w:rsidR="001B094B" w:rsidRPr="0056314F" w:rsidTr="001B094B">
        <w:trPr>
          <w:trHeight w:val="375"/>
          <w:jc w:val="center"/>
        </w:trPr>
        <w:tc>
          <w:tcPr>
            <w:tcW w:w="398" w:type="pct"/>
            <w:tcBorders>
              <w:top w:val="nil"/>
              <w:left w:val="single" w:sz="4" w:space="0" w:color="000000"/>
              <w:bottom w:val="single" w:sz="4" w:space="0" w:color="000000"/>
              <w:right w:val="single" w:sz="4" w:space="0" w:color="000000"/>
            </w:tcBorders>
            <w:vAlign w:val="center"/>
          </w:tcPr>
          <w:p w:rsidR="001B094B" w:rsidRPr="0056314F" w:rsidRDefault="001B094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auto"/>
              <w:right w:val="single" w:sz="4" w:space="0" w:color="000000"/>
            </w:tcBorders>
            <w:vAlign w:val="center"/>
          </w:tcPr>
          <w:p w:rsidR="001B094B" w:rsidRPr="0056314F" w:rsidRDefault="001B094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Programing</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vAlign w:val="center"/>
          </w:tcPr>
          <w:p w:rsidR="001B094B" w:rsidRPr="0056314F" w:rsidRDefault="001B094B" w:rsidP="001B094B">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75</w:t>
            </w:r>
          </w:p>
        </w:tc>
        <w:tc>
          <w:tcPr>
            <w:tcW w:w="605" w:type="pct"/>
            <w:tcBorders>
              <w:top w:val="nil"/>
              <w:left w:val="nil"/>
              <w:bottom w:val="single" w:sz="4" w:space="0" w:color="000000"/>
              <w:right w:val="single" w:sz="4" w:space="0" w:color="000000"/>
            </w:tcBorders>
            <w:vAlign w:val="center"/>
          </w:tcPr>
          <w:p w:rsidR="001B094B" w:rsidRPr="0017705B" w:rsidRDefault="001B094B" w:rsidP="001B094B">
            <w:pPr>
              <w:spacing w:after="120"/>
              <w:jc w:val="center"/>
              <w:rPr>
                <w:rFonts w:ascii="Times New Roman" w:hAnsi="Times New Roman"/>
                <w:color w:val="FF0000"/>
                <w:sz w:val="28"/>
                <w:szCs w:val="28"/>
              </w:rPr>
            </w:pPr>
            <w:r w:rsidRPr="0017705B">
              <w:rPr>
                <w:rFonts w:ascii="Times New Roman" w:hAnsi="Times New Roman"/>
                <w:color w:val="FF0000"/>
                <w:sz w:val="28"/>
                <w:szCs w:val="28"/>
              </w:rPr>
              <w:t>87</w:t>
            </w:r>
          </w:p>
        </w:tc>
      </w:tr>
      <w:tr w:rsidR="001B094B" w:rsidRPr="0056314F" w:rsidTr="001B094B">
        <w:trPr>
          <w:trHeight w:val="375"/>
          <w:jc w:val="center"/>
        </w:trPr>
        <w:tc>
          <w:tcPr>
            <w:tcW w:w="398" w:type="pct"/>
            <w:tcBorders>
              <w:top w:val="nil"/>
              <w:left w:val="single" w:sz="4" w:space="0" w:color="000000"/>
              <w:bottom w:val="single" w:sz="4" w:space="0" w:color="000000"/>
              <w:right w:val="single" w:sz="4" w:space="0" w:color="auto"/>
            </w:tcBorders>
            <w:vAlign w:val="center"/>
          </w:tcPr>
          <w:p w:rsidR="001B094B" w:rsidRPr="0056314F" w:rsidRDefault="001B094B"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single" w:sz="4" w:space="0" w:color="auto"/>
              <w:left w:val="single" w:sz="4" w:space="0" w:color="auto"/>
              <w:bottom w:val="single" w:sz="4" w:space="0" w:color="auto"/>
              <w:right w:val="single" w:sz="4" w:space="0" w:color="auto"/>
            </w:tcBorders>
            <w:vAlign w:val="center"/>
          </w:tcPr>
          <w:p w:rsidR="001B094B" w:rsidRPr="0056314F" w:rsidRDefault="001B094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Applied Infomatics</w:t>
            </w:r>
          </w:p>
        </w:tc>
        <w:tc>
          <w:tcPr>
            <w:tcW w:w="531" w:type="pct"/>
            <w:tcBorders>
              <w:top w:val="nil"/>
              <w:left w:val="nil"/>
              <w:bottom w:val="single" w:sz="4" w:space="0" w:color="000000"/>
              <w:right w:val="single" w:sz="4" w:space="0" w:color="000000"/>
            </w:tcBorders>
            <w:vAlign w:val="center"/>
          </w:tcPr>
          <w:p w:rsidR="001B094B" w:rsidRPr="0056314F" w:rsidRDefault="001B094B"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1B094B" w:rsidRPr="0056314F" w:rsidRDefault="001B094B"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vAlign w:val="center"/>
          </w:tcPr>
          <w:p w:rsidR="001B094B" w:rsidRPr="0056314F" w:rsidRDefault="001B094B" w:rsidP="001B094B">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76</w:t>
            </w:r>
          </w:p>
        </w:tc>
        <w:tc>
          <w:tcPr>
            <w:tcW w:w="605" w:type="pct"/>
            <w:tcBorders>
              <w:top w:val="nil"/>
              <w:left w:val="nil"/>
              <w:bottom w:val="single" w:sz="4" w:space="0" w:color="000000"/>
              <w:right w:val="single" w:sz="4" w:space="0" w:color="000000"/>
            </w:tcBorders>
            <w:vAlign w:val="center"/>
          </w:tcPr>
          <w:p w:rsidR="001B094B" w:rsidRPr="0017705B" w:rsidRDefault="001B094B" w:rsidP="001B094B">
            <w:pPr>
              <w:spacing w:after="120"/>
              <w:jc w:val="center"/>
              <w:rPr>
                <w:rFonts w:ascii="Times New Roman" w:hAnsi="Times New Roman"/>
                <w:color w:val="FF0000"/>
                <w:sz w:val="28"/>
                <w:szCs w:val="28"/>
              </w:rPr>
            </w:pPr>
            <w:r w:rsidRPr="0017705B">
              <w:rPr>
                <w:rFonts w:ascii="Times New Roman" w:hAnsi="Times New Roman"/>
                <w:color w:val="FF0000"/>
                <w:sz w:val="28"/>
                <w:szCs w:val="28"/>
              </w:rPr>
              <w:t>76</w:t>
            </w:r>
          </w:p>
        </w:tc>
      </w:tr>
      <w:tr w:rsidR="00947006" w:rsidRPr="0056314F" w:rsidTr="00996F35">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947006" w:rsidRPr="0056314F" w:rsidRDefault="0094700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single" w:sz="4" w:space="0" w:color="auto"/>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single" w:sz="4" w:space="0" w:color="auto"/>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single" w:sz="4" w:space="0" w:color="auto"/>
              <w:left w:val="nil"/>
              <w:bottom w:val="single" w:sz="4" w:space="0" w:color="000000"/>
              <w:right w:val="single" w:sz="4" w:space="0" w:color="000000"/>
            </w:tcBorders>
            <w:vAlign w:val="bottom"/>
          </w:tcPr>
          <w:p w:rsidR="00947006" w:rsidRPr="0056314F" w:rsidRDefault="0094700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128</w:t>
            </w:r>
          </w:p>
        </w:tc>
        <w:tc>
          <w:tcPr>
            <w:tcW w:w="605" w:type="pct"/>
            <w:tcBorders>
              <w:top w:val="single" w:sz="4" w:space="0" w:color="auto"/>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60</w:t>
            </w:r>
          </w:p>
        </w:tc>
      </w:tr>
      <w:tr w:rsidR="00947006"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Web Designing</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947006" w:rsidRPr="0056314F" w:rsidRDefault="0094700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30</w:t>
            </w:r>
          </w:p>
        </w:tc>
        <w:tc>
          <w:tcPr>
            <w:tcW w:w="605" w:type="pct"/>
            <w:tcBorders>
              <w:top w:val="nil"/>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47</w:t>
            </w:r>
          </w:p>
        </w:tc>
      </w:tr>
      <w:tr w:rsidR="00947006" w:rsidRPr="001B094B"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tcPr>
          <w:p w:rsidR="00947006" w:rsidRPr="001B094B" w:rsidRDefault="00947006" w:rsidP="001B094B">
            <w:pPr>
              <w:spacing w:after="0" w:line="264" w:lineRule="auto"/>
              <w:rPr>
                <w:rFonts w:ascii="Times New Roman" w:hAnsi="Times New Roman"/>
                <w:sz w:val="28"/>
                <w:szCs w:val="28"/>
              </w:rPr>
            </w:pPr>
            <w:r w:rsidRPr="001B094B">
              <w:rPr>
                <w:rFonts w:ascii="Times New Roman" w:hAnsi="Times New Roman"/>
                <w:sz w:val="28"/>
                <w:szCs w:val="28"/>
              </w:rPr>
              <w:t>Network security</w:t>
            </w: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bottom"/>
          </w:tcPr>
          <w:p w:rsidR="00947006" w:rsidRPr="0056314F" w:rsidRDefault="00947006" w:rsidP="001B094B">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40</w:t>
            </w:r>
          </w:p>
        </w:tc>
      </w:tr>
      <w:tr w:rsidR="00947006" w:rsidRPr="001B094B"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tcPr>
          <w:p w:rsidR="00947006" w:rsidRPr="001B094B" w:rsidRDefault="00947006" w:rsidP="001B094B">
            <w:pPr>
              <w:spacing w:after="0" w:line="264" w:lineRule="auto"/>
              <w:rPr>
                <w:rFonts w:ascii="Times New Roman" w:hAnsi="Times New Roman"/>
                <w:sz w:val="28"/>
                <w:szCs w:val="28"/>
              </w:rPr>
            </w:pPr>
            <w:r w:rsidRPr="001B094B">
              <w:rPr>
                <w:rFonts w:ascii="Times New Roman" w:hAnsi="Times New Roman"/>
                <w:sz w:val="28"/>
                <w:szCs w:val="28"/>
              </w:rPr>
              <w:t xml:space="preserve">Graphic design </w:t>
            </w: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947006" w:rsidRPr="0056314F" w:rsidRDefault="00947006" w:rsidP="001B094B">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bottom"/>
          </w:tcPr>
          <w:p w:rsidR="00947006" w:rsidRPr="0056314F" w:rsidRDefault="00947006" w:rsidP="001B094B">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92</w:t>
            </w:r>
          </w:p>
        </w:tc>
      </w:tr>
      <w:tr w:rsidR="00947006"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nil"/>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English</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947006" w:rsidRPr="0056314F" w:rsidRDefault="0094700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84</w:t>
            </w:r>
          </w:p>
        </w:tc>
        <w:tc>
          <w:tcPr>
            <w:tcW w:w="605" w:type="pct"/>
            <w:tcBorders>
              <w:top w:val="nil"/>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179</w:t>
            </w:r>
          </w:p>
        </w:tc>
      </w:tr>
      <w:tr w:rsidR="00947006" w:rsidRPr="0056314F" w:rsidTr="00996F35">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single" w:sz="4" w:space="0" w:color="auto"/>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single" w:sz="4" w:space="0" w:color="auto"/>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single" w:sz="4" w:space="0" w:color="auto"/>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single" w:sz="4" w:space="0" w:color="auto"/>
              <w:left w:val="nil"/>
              <w:bottom w:val="single" w:sz="4" w:space="0" w:color="000000"/>
              <w:right w:val="single" w:sz="4" w:space="0" w:color="000000"/>
            </w:tcBorders>
            <w:vAlign w:val="bottom"/>
          </w:tcPr>
          <w:p w:rsidR="00947006" w:rsidRPr="0056314F" w:rsidRDefault="0094700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56</w:t>
            </w:r>
          </w:p>
        </w:tc>
        <w:tc>
          <w:tcPr>
            <w:tcW w:w="605" w:type="pct"/>
            <w:tcBorders>
              <w:top w:val="single" w:sz="4" w:space="0" w:color="auto"/>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69</w:t>
            </w:r>
          </w:p>
        </w:tc>
      </w:tr>
      <w:tr w:rsidR="00947006"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43" w:type="pct"/>
            <w:tcBorders>
              <w:top w:val="nil"/>
              <w:left w:val="nil"/>
              <w:bottom w:val="single" w:sz="8" w:space="0" w:color="auto"/>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947006" w:rsidRPr="0056314F" w:rsidRDefault="0094700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70</w:t>
            </w:r>
          </w:p>
        </w:tc>
        <w:tc>
          <w:tcPr>
            <w:tcW w:w="605" w:type="pct"/>
            <w:tcBorders>
              <w:top w:val="nil"/>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102</w:t>
            </w:r>
          </w:p>
        </w:tc>
      </w:tr>
      <w:tr w:rsidR="00947006"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43" w:type="pct"/>
            <w:tcBorders>
              <w:top w:val="single" w:sz="8" w:space="0" w:color="auto"/>
              <w:left w:val="nil"/>
              <w:bottom w:val="single" w:sz="4" w:space="0" w:color="000000"/>
              <w:right w:val="single" w:sz="4" w:space="0" w:color="000000"/>
            </w:tcBorders>
            <w:vAlign w:val="center"/>
          </w:tcPr>
          <w:p w:rsidR="00947006" w:rsidRPr="0056314F" w:rsidRDefault="00947006" w:rsidP="00F36A96">
            <w:pPr>
              <w:spacing w:after="0" w:line="264" w:lineRule="auto"/>
              <w:rPr>
                <w:rFonts w:ascii="Times New Roman" w:hAnsi="Times New Roman"/>
                <w:sz w:val="28"/>
                <w:szCs w:val="28"/>
              </w:rPr>
            </w:pPr>
            <w:r w:rsidRPr="00F36A96">
              <w:rPr>
                <w:rFonts w:ascii="Times New Roman" w:hAnsi="Times New Roman"/>
                <w:sz w:val="28"/>
                <w:szCs w:val="28"/>
              </w:rPr>
              <w:t>Finance</w:t>
            </w:r>
            <w:r>
              <w:rPr>
                <w:rFonts w:ascii="Times New Roman" w:hAnsi="Times New Roman"/>
                <w:sz w:val="28"/>
                <w:szCs w:val="28"/>
                <w:lang w:val="vi-VN"/>
              </w:rPr>
              <w:t xml:space="preserve"> </w:t>
            </w:r>
            <w:r w:rsidRPr="00F36A96">
              <w:rPr>
                <w:rFonts w:ascii="Times New Roman" w:hAnsi="Times New Roman"/>
                <w:sz w:val="28"/>
                <w:szCs w:val="28"/>
              </w:rPr>
              <w:t xml:space="preserve">business </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947006" w:rsidRPr="0056314F" w:rsidRDefault="00947006" w:rsidP="006D22DF">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19</w:t>
            </w:r>
          </w:p>
        </w:tc>
      </w:tr>
      <w:tr w:rsidR="00947006"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47006" w:rsidRPr="0056314F" w:rsidRDefault="0094700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43" w:type="pct"/>
            <w:tcBorders>
              <w:top w:val="single" w:sz="8" w:space="0" w:color="auto"/>
              <w:left w:val="nil"/>
              <w:bottom w:val="single" w:sz="4" w:space="0" w:color="000000"/>
              <w:right w:val="single" w:sz="4" w:space="0" w:color="000000"/>
            </w:tcBorders>
            <w:vAlign w:val="center"/>
          </w:tcPr>
          <w:p w:rsidR="00947006" w:rsidRPr="0056314F" w:rsidRDefault="0094700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947006" w:rsidRPr="0056314F" w:rsidRDefault="0094700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947006" w:rsidRPr="0056314F" w:rsidRDefault="0094700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947006" w:rsidRPr="0056314F" w:rsidRDefault="0094700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102</w:t>
            </w:r>
          </w:p>
        </w:tc>
        <w:tc>
          <w:tcPr>
            <w:tcW w:w="605" w:type="pct"/>
            <w:tcBorders>
              <w:top w:val="nil"/>
              <w:left w:val="nil"/>
              <w:bottom w:val="single" w:sz="4" w:space="0" w:color="000000"/>
              <w:right w:val="single" w:sz="4" w:space="0" w:color="000000"/>
            </w:tcBorders>
            <w:vAlign w:val="center"/>
          </w:tcPr>
          <w:p w:rsidR="00947006" w:rsidRPr="0017705B" w:rsidRDefault="00947006"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77</w:t>
            </w: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43" w:type="pct"/>
            <w:tcBorders>
              <w:top w:val="nil"/>
              <w:left w:val="nil"/>
              <w:bottom w:val="single" w:sz="8" w:space="0" w:color="auto"/>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37</w:t>
            </w: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996F35">
            <w:pPr>
              <w:spacing w:after="0" w:line="264" w:lineRule="auto"/>
              <w:jc w:val="center"/>
              <w:rPr>
                <w:rFonts w:ascii="Times New Roman" w:hAnsi="Times New Roman"/>
                <w:sz w:val="28"/>
                <w:szCs w:val="28"/>
                <w:lang w:val="vi-VN"/>
              </w:rPr>
            </w:pPr>
            <w:r>
              <w:rPr>
                <w:rFonts w:ascii="Times New Roman" w:hAnsi="Times New Roman"/>
                <w:sz w:val="28"/>
                <w:szCs w:val="28"/>
                <w:lang w:val="vi-VN"/>
              </w:rPr>
              <w:t>14</w:t>
            </w:r>
          </w:p>
        </w:tc>
        <w:tc>
          <w:tcPr>
            <w:tcW w:w="1843" w:type="pct"/>
            <w:tcBorders>
              <w:top w:val="single" w:sz="8" w:space="0" w:color="auto"/>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rPr>
            </w:pPr>
            <w:r w:rsidRPr="00F36A96">
              <w:rPr>
                <w:rFonts w:ascii="Times New Roman" w:hAnsi="Times New Roman"/>
                <w:sz w:val="28"/>
                <w:szCs w:val="28"/>
              </w:rPr>
              <w:t>Mechanical engineering</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F36A96" w:rsidRPr="0056314F" w:rsidRDefault="00F36A96" w:rsidP="006D22DF">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tcPr>
          <w:p w:rsidR="00F36A96" w:rsidRPr="00C83E59" w:rsidRDefault="00C83E59" w:rsidP="006D22DF">
            <w:pPr>
              <w:spacing w:after="0" w:line="264" w:lineRule="auto"/>
              <w:jc w:val="right"/>
              <w:rPr>
                <w:rFonts w:ascii="Times New Roman" w:hAnsi="Times New Roman"/>
                <w:sz w:val="28"/>
                <w:szCs w:val="28"/>
                <w:lang w:val="vi-VN"/>
              </w:rPr>
            </w:pPr>
            <w:r>
              <w:rPr>
                <w:rFonts w:ascii="Times New Roman" w:hAnsi="Times New Roman"/>
                <w:sz w:val="28"/>
                <w:szCs w:val="28"/>
                <w:lang w:val="vi-VN"/>
              </w:rPr>
              <w:t>48</w:t>
            </w: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F36A96">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r>
              <w:rPr>
                <w:rFonts w:ascii="Times New Roman" w:hAnsi="Times New Roman"/>
                <w:sz w:val="28"/>
                <w:szCs w:val="28"/>
                <w:lang w:val="vi-VN"/>
              </w:rPr>
              <w:t>5</w:t>
            </w:r>
          </w:p>
        </w:tc>
        <w:tc>
          <w:tcPr>
            <w:tcW w:w="1843" w:type="pct"/>
            <w:tcBorders>
              <w:top w:val="single" w:sz="8" w:space="0" w:color="auto"/>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228</w:t>
            </w:r>
          </w:p>
        </w:tc>
        <w:tc>
          <w:tcPr>
            <w:tcW w:w="605" w:type="pct"/>
            <w:tcBorders>
              <w:top w:val="nil"/>
              <w:left w:val="nil"/>
              <w:bottom w:val="single" w:sz="4" w:space="0" w:color="000000"/>
              <w:right w:val="single" w:sz="4" w:space="0" w:color="000000"/>
            </w:tcBorders>
          </w:tcPr>
          <w:p w:rsidR="00F36A96" w:rsidRPr="00C83E59" w:rsidRDefault="00C83E59" w:rsidP="006D22DF">
            <w:pPr>
              <w:spacing w:after="0" w:line="264" w:lineRule="auto"/>
              <w:jc w:val="right"/>
              <w:rPr>
                <w:rFonts w:ascii="Times New Roman" w:hAnsi="Times New Roman"/>
                <w:sz w:val="28"/>
                <w:szCs w:val="28"/>
                <w:lang w:val="vi-VN"/>
              </w:rPr>
            </w:pPr>
            <w:r>
              <w:rPr>
                <w:rFonts w:ascii="Times New Roman" w:hAnsi="Times New Roman"/>
                <w:sz w:val="28"/>
                <w:szCs w:val="28"/>
                <w:lang w:val="vi-VN"/>
              </w:rPr>
              <w:t>402</w:t>
            </w: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16</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57</w:t>
            </w: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17</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80</w:t>
            </w: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rPr>
            </w:pPr>
          </w:p>
        </w:tc>
      </w:tr>
      <w:tr w:rsidR="00F36A96"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18</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 xml:space="preserve">Technical air conditioning </w:t>
            </w:r>
            <w:r w:rsidRPr="00F36A96">
              <w:rPr>
                <w:rFonts w:ascii="Times New Roman" w:hAnsi="Times New Roman"/>
                <w:sz w:val="28"/>
                <w:szCs w:val="28"/>
                <w:lang w:val="vi-VN" w:eastAsia="ja-JP"/>
              </w:rPr>
              <w:lastRenderedPageBreak/>
              <w:t>and air conditioning</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F36A96" w:rsidRPr="00F36A96" w:rsidRDefault="00C83E59"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46</w:t>
            </w:r>
          </w:p>
        </w:tc>
      </w:tr>
      <w:tr w:rsidR="00F36A96"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lastRenderedPageBreak/>
              <w:t>19</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Operating and repairing refrigeration equipment</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F36A96" w:rsidRPr="00F36A96" w:rsidRDefault="00C83E59"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131</w:t>
            </w:r>
          </w:p>
        </w:tc>
      </w:tr>
      <w:tr w:rsidR="00F36A96"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20</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Electrical and electronic engineering technology</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F36A96" w:rsidRPr="00F36A96" w:rsidRDefault="00F36A96" w:rsidP="00F36A96">
            <w:pPr>
              <w:spacing w:after="0" w:line="264"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65</w:t>
            </w:r>
          </w:p>
        </w:tc>
        <w:tc>
          <w:tcPr>
            <w:tcW w:w="605" w:type="pct"/>
            <w:tcBorders>
              <w:top w:val="nil"/>
              <w:left w:val="nil"/>
              <w:bottom w:val="single" w:sz="4" w:space="0" w:color="000000"/>
              <w:right w:val="single" w:sz="4" w:space="0" w:color="000000"/>
            </w:tcBorders>
          </w:tcPr>
          <w:p w:rsidR="00F36A96" w:rsidRPr="00F36A96" w:rsidRDefault="00C83E59"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58</w:t>
            </w:r>
          </w:p>
        </w:tc>
      </w:tr>
      <w:tr w:rsidR="00F36A96"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21</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electronics</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F36A96" w:rsidRPr="00F36A96" w:rsidRDefault="00F36A96" w:rsidP="00F36A96">
            <w:pPr>
              <w:spacing w:after="0" w:line="264"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43</w:t>
            </w:r>
          </w:p>
        </w:tc>
        <w:tc>
          <w:tcPr>
            <w:tcW w:w="605"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r>
      <w:tr w:rsidR="00F36A96"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22</w:t>
            </w:r>
          </w:p>
        </w:tc>
        <w:tc>
          <w:tcPr>
            <w:tcW w:w="1843" w:type="pct"/>
            <w:tcBorders>
              <w:top w:val="nil"/>
              <w:left w:val="nil"/>
              <w:bottom w:val="single" w:sz="4" w:space="0" w:color="000000"/>
              <w:right w:val="single" w:sz="4" w:space="0" w:color="000000"/>
            </w:tcBorders>
          </w:tcPr>
          <w:p w:rsidR="00F36A96" w:rsidRPr="00F36A96" w:rsidRDefault="00F36A96"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electricity</w:t>
            </w: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F36A96" w:rsidRPr="00F36A96" w:rsidRDefault="00F36A96"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F36A96" w:rsidRPr="00F36A96" w:rsidRDefault="00F36A96" w:rsidP="00F36A96">
            <w:pPr>
              <w:spacing w:after="0" w:line="264"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118</w:t>
            </w:r>
          </w:p>
        </w:tc>
        <w:tc>
          <w:tcPr>
            <w:tcW w:w="605" w:type="pct"/>
            <w:tcBorders>
              <w:top w:val="nil"/>
              <w:left w:val="nil"/>
              <w:bottom w:val="single" w:sz="4" w:space="0" w:color="000000"/>
              <w:right w:val="single" w:sz="4" w:space="0" w:color="000000"/>
            </w:tcBorders>
          </w:tcPr>
          <w:p w:rsidR="00F36A96" w:rsidRPr="00F36A96" w:rsidRDefault="00C83E59"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149</w:t>
            </w:r>
          </w:p>
        </w:tc>
      </w:tr>
      <w:tr w:rsidR="00C83E59"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83E59" w:rsidRDefault="00C83E59"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23</w:t>
            </w:r>
          </w:p>
        </w:tc>
        <w:tc>
          <w:tcPr>
            <w:tcW w:w="1843" w:type="pct"/>
            <w:tcBorders>
              <w:top w:val="nil"/>
              <w:left w:val="nil"/>
              <w:bottom w:val="single" w:sz="4" w:space="0" w:color="000000"/>
              <w:right w:val="single" w:sz="4" w:space="0" w:color="000000"/>
            </w:tcBorders>
            <w:vAlign w:val="center"/>
          </w:tcPr>
          <w:p w:rsidR="00C83E59" w:rsidRPr="00C83E59" w:rsidRDefault="00C83E59" w:rsidP="00B7733E">
            <w:pPr>
              <w:spacing w:after="0" w:line="264" w:lineRule="auto"/>
              <w:rPr>
                <w:rFonts w:ascii="Times New Roman" w:hAnsi="Times New Roman"/>
                <w:sz w:val="28"/>
                <w:szCs w:val="28"/>
                <w:lang w:val="vi-VN"/>
              </w:rPr>
            </w:pPr>
            <w:r>
              <w:rPr>
                <w:rFonts w:ascii="Times New Roman" w:hAnsi="Times New Roman"/>
                <w:sz w:val="28"/>
                <w:szCs w:val="28"/>
              </w:rPr>
              <w:t xml:space="preserve">Mechatronics </w:t>
            </w:r>
          </w:p>
        </w:tc>
        <w:tc>
          <w:tcPr>
            <w:tcW w:w="531" w:type="pct"/>
            <w:tcBorders>
              <w:top w:val="nil"/>
              <w:left w:val="nil"/>
              <w:bottom w:val="single" w:sz="4" w:space="0" w:color="000000"/>
              <w:right w:val="single" w:sz="4" w:space="0" w:color="000000"/>
            </w:tcBorders>
          </w:tcPr>
          <w:p w:rsidR="00C83E59" w:rsidRPr="0056314F" w:rsidRDefault="00C83E59"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C83E59" w:rsidRPr="0056314F" w:rsidRDefault="00C83E59"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C83E59" w:rsidRPr="0056314F" w:rsidRDefault="00C83E59"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C83E59" w:rsidRPr="00C83E59" w:rsidRDefault="00C83E59" w:rsidP="00F36A96">
            <w:pPr>
              <w:spacing w:after="0" w:line="264" w:lineRule="auto"/>
              <w:jc w:val="center"/>
              <w:rPr>
                <w:rFonts w:ascii="Times New Roman" w:hAnsi="Times New Roman"/>
                <w:sz w:val="28"/>
                <w:szCs w:val="28"/>
                <w:lang w:val="vi-VN"/>
              </w:rPr>
            </w:pPr>
            <w:r>
              <w:rPr>
                <w:rFonts w:ascii="Times New Roman" w:hAnsi="Times New Roman"/>
                <w:sz w:val="28"/>
                <w:szCs w:val="28"/>
                <w:lang w:val="vi-VN"/>
              </w:rPr>
              <w:t>47</w:t>
            </w:r>
          </w:p>
        </w:tc>
        <w:tc>
          <w:tcPr>
            <w:tcW w:w="605" w:type="pct"/>
            <w:tcBorders>
              <w:top w:val="nil"/>
              <w:left w:val="nil"/>
              <w:bottom w:val="single" w:sz="4" w:space="0" w:color="000000"/>
              <w:right w:val="single" w:sz="4" w:space="0" w:color="000000"/>
            </w:tcBorders>
          </w:tcPr>
          <w:p w:rsidR="00C83E59" w:rsidRPr="0056314F" w:rsidRDefault="00C83E59" w:rsidP="006D22DF">
            <w:pPr>
              <w:spacing w:after="0" w:line="264" w:lineRule="auto"/>
              <w:jc w:val="right"/>
              <w:rPr>
                <w:rFonts w:ascii="Times New Roman" w:hAnsi="Times New Roman"/>
                <w:sz w:val="28"/>
                <w:szCs w:val="28"/>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F36A96" w:rsidRDefault="00F36A96" w:rsidP="00C83E59">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w:t>
            </w:r>
            <w:r w:rsidR="00C83E59">
              <w:rPr>
                <w:rFonts w:ascii="Times New Roman" w:hAnsi="Times New Roman"/>
                <w:sz w:val="28"/>
                <w:szCs w:val="28"/>
                <w:lang w:val="vi-VN" w:eastAsia="ja-JP"/>
              </w:rPr>
              <w:t>4</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F36A96" w:rsidRPr="0056314F" w:rsidRDefault="00F36A96" w:rsidP="00F36A96">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47</w:t>
            </w:r>
          </w:p>
        </w:tc>
        <w:tc>
          <w:tcPr>
            <w:tcW w:w="605" w:type="pct"/>
            <w:tcBorders>
              <w:top w:val="nil"/>
              <w:left w:val="nil"/>
              <w:bottom w:val="single" w:sz="4" w:space="0" w:color="000000"/>
              <w:right w:val="single" w:sz="4" w:space="0" w:color="000000"/>
            </w:tcBorders>
          </w:tcPr>
          <w:p w:rsidR="00F36A96" w:rsidRPr="00C83E59" w:rsidRDefault="00C83E59" w:rsidP="006D22DF">
            <w:pPr>
              <w:spacing w:after="0" w:line="264" w:lineRule="auto"/>
              <w:jc w:val="right"/>
              <w:rPr>
                <w:rFonts w:ascii="Times New Roman" w:hAnsi="Times New Roman"/>
                <w:sz w:val="28"/>
                <w:szCs w:val="28"/>
                <w:lang w:val="vi-VN"/>
              </w:rPr>
            </w:pPr>
            <w:r>
              <w:rPr>
                <w:rFonts w:ascii="Times New Roman" w:hAnsi="Times New Roman"/>
                <w:sz w:val="28"/>
                <w:szCs w:val="28"/>
                <w:lang w:val="vi-VN"/>
              </w:rPr>
              <w:t>63</w:t>
            </w:r>
          </w:p>
        </w:tc>
      </w:tr>
      <w:tr w:rsidR="00394D8B" w:rsidRPr="00394D8B"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394D8B" w:rsidRPr="00394D8B" w:rsidRDefault="00394D8B"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25</w:t>
            </w:r>
          </w:p>
        </w:tc>
        <w:tc>
          <w:tcPr>
            <w:tcW w:w="1843" w:type="pct"/>
            <w:tcBorders>
              <w:top w:val="nil"/>
              <w:left w:val="nil"/>
              <w:bottom w:val="single" w:sz="4" w:space="0" w:color="000000"/>
              <w:right w:val="single" w:sz="4" w:space="0" w:color="000000"/>
            </w:tcBorders>
          </w:tcPr>
          <w:p w:rsidR="00394D8B" w:rsidRPr="00394D8B" w:rsidRDefault="00394D8B" w:rsidP="00394D8B">
            <w:pPr>
              <w:spacing w:after="0" w:line="264" w:lineRule="auto"/>
              <w:rPr>
                <w:rFonts w:ascii="Times New Roman" w:hAnsi="Times New Roman"/>
                <w:sz w:val="28"/>
                <w:szCs w:val="28"/>
                <w:lang w:val="vi-VN" w:eastAsia="ja-JP"/>
              </w:rPr>
            </w:pPr>
            <w:r w:rsidRPr="00394D8B">
              <w:rPr>
                <w:rFonts w:ascii="Times New Roman" w:hAnsi="Times New Roman"/>
                <w:sz w:val="28"/>
                <w:szCs w:val="28"/>
                <w:lang w:val="vi-VN" w:eastAsia="ja-JP"/>
              </w:rPr>
              <w:t>Construction techniques</w:t>
            </w:r>
          </w:p>
        </w:tc>
        <w:tc>
          <w:tcPr>
            <w:tcW w:w="531" w:type="pct"/>
            <w:tcBorders>
              <w:top w:val="nil"/>
              <w:left w:val="nil"/>
              <w:bottom w:val="single" w:sz="4" w:space="0" w:color="000000"/>
              <w:right w:val="single" w:sz="4" w:space="0" w:color="000000"/>
            </w:tcBorders>
            <w:vAlign w:val="bottom"/>
          </w:tcPr>
          <w:p w:rsidR="00394D8B" w:rsidRPr="00394D8B" w:rsidRDefault="00394D8B" w:rsidP="00B7733E">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394D8B" w:rsidRPr="00394D8B" w:rsidRDefault="00394D8B" w:rsidP="006D22DF">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394D8B" w:rsidRPr="00394D8B" w:rsidRDefault="00394D8B" w:rsidP="006D22DF">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394D8B" w:rsidRPr="00394D8B" w:rsidRDefault="00394D8B" w:rsidP="006D22DF">
            <w:pPr>
              <w:spacing w:after="0" w:line="264" w:lineRule="auto"/>
              <w:jc w:val="center"/>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394D8B" w:rsidRPr="00394D8B" w:rsidRDefault="00C83E59" w:rsidP="006D22DF">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24</w:t>
            </w: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F</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COLLEGE</w:t>
            </w:r>
          </w:p>
        </w:tc>
        <w:tc>
          <w:tcPr>
            <w:tcW w:w="531"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jc w:val="center"/>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87</w:t>
            </w: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166</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center"/>
              <w:rPr>
                <w:rFonts w:ascii="Times New Roman" w:hAnsi="Times New Roman"/>
                <w:b/>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66</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21</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47</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G</w:t>
            </w:r>
          </w:p>
        </w:tc>
        <w:tc>
          <w:tcPr>
            <w:tcW w:w="1843" w:type="pct"/>
            <w:tcBorders>
              <w:top w:val="nil"/>
              <w:left w:val="nil"/>
              <w:bottom w:val="single" w:sz="4" w:space="0" w:color="000000"/>
              <w:right w:val="single" w:sz="4" w:space="0" w:color="000000"/>
            </w:tcBorders>
            <w:vAlign w:val="bottom"/>
          </w:tcPr>
          <w:p w:rsidR="00F36A96" w:rsidRPr="0056314F" w:rsidRDefault="00F36A96"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TECHNICIAN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509</w:t>
            </w:r>
          </w:p>
        </w:tc>
        <w:tc>
          <w:tcPr>
            <w:tcW w:w="531"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692</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b/>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44</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64</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49</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76</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52</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111</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53</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62</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113</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151</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127</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auto"/>
              <w:right w:val="single" w:sz="4" w:space="0" w:color="000000"/>
            </w:tcBorders>
            <w:vAlign w:val="center"/>
          </w:tcPr>
          <w:p w:rsidR="00F36A96" w:rsidRPr="0056314F" w:rsidRDefault="00F36A96"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29</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b/>
                <w:bCs/>
                <w:sz w:val="28"/>
                <w:szCs w:val="28"/>
              </w:rPr>
              <w:t> </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auto"/>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single" w:sz="4" w:space="0" w:color="auto"/>
              <w:left w:val="single" w:sz="4" w:space="0" w:color="auto"/>
              <w:bottom w:val="single" w:sz="4" w:space="0" w:color="auto"/>
              <w:right w:val="single" w:sz="4" w:space="0" w:color="auto"/>
            </w:tcBorders>
            <w:vAlign w:val="center"/>
          </w:tcPr>
          <w:p w:rsidR="00F36A96" w:rsidRPr="0056314F" w:rsidRDefault="00F36A96"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531" w:type="pct"/>
            <w:tcBorders>
              <w:top w:val="nil"/>
              <w:left w:val="nil"/>
              <w:bottom w:val="single" w:sz="4" w:space="0" w:color="000000"/>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 </w:t>
            </w:r>
          </w:p>
        </w:tc>
        <w:tc>
          <w:tcPr>
            <w:tcW w:w="531" w:type="pct"/>
            <w:tcBorders>
              <w:top w:val="nil"/>
              <w:left w:val="nil"/>
              <w:bottom w:val="single" w:sz="4" w:space="0" w:color="000000"/>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63</w:t>
            </w:r>
          </w:p>
        </w:tc>
        <w:tc>
          <w:tcPr>
            <w:tcW w:w="606"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F36A96" w:rsidRPr="0056314F" w:rsidTr="00984E52">
        <w:trPr>
          <w:trHeight w:val="375"/>
          <w:jc w:val="center"/>
        </w:trPr>
        <w:tc>
          <w:tcPr>
            <w:tcW w:w="398" w:type="pct"/>
            <w:tcBorders>
              <w:top w:val="single" w:sz="4" w:space="0" w:color="000000"/>
              <w:left w:val="single" w:sz="4" w:space="0" w:color="000000"/>
              <w:bottom w:val="single" w:sz="4" w:space="0" w:color="auto"/>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single" w:sz="4" w:space="0" w:color="auto"/>
              <w:left w:val="nil"/>
              <w:bottom w:val="single" w:sz="4" w:space="0" w:color="auto"/>
              <w:right w:val="single" w:sz="4" w:space="0" w:color="000000"/>
            </w:tcBorders>
            <w:vAlign w:val="center"/>
          </w:tcPr>
          <w:p w:rsidR="00F36A96" w:rsidRPr="0056314F" w:rsidRDefault="00F36A96"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single" w:sz="4" w:space="0" w:color="000000"/>
              <w:left w:val="nil"/>
              <w:bottom w:val="single" w:sz="4" w:space="0" w:color="auto"/>
              <w:right w:val="single" w:sz="4" w:space="0" w:color="000000"/>
            </w:tcBorders>
          </w:tcPr>
          <w:p w:rsidR="00F36A96" w:rsidRPr="0056314F" w:rsidRDefault="00F36A96" w:rsidP="00B7733E">
            <w:pPr>
              <w:spacing w:after="0" w:line="264" w:lineRule="auto"/>
              <w:jc w:val="right"/>
              <w:rPr>
                <w:rFonts w:ascii="Times New Roman" w:hAnsi="Times New Roman"/>
                <w:sz w:val="28"/>
                <w:szCs w:val="28"/>
                <w:lang w:eastAsia="ja-JP"/>
              </w:rPr>
            </w:pPr>
          </w:p>
        </w:tc>
        <w:tc>
          <w:tcPr>
            <w:tcW w:w="486" w:type="pct"/>
            <w:tcBorders>
              <w:top w:val="single" w:sz="4" w:space="0" w:color="000000"/>
              <w:left w:val="nil"/>
              <w:bottom w:val="single" w:sz="4" w:space="0" w:color="auto"/>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42</w:t>
            </w:r>
          </w:p>
        </w:tc>
        <w:tc>
          <w:tcPr>
            <w:tcW w:w="531" w:type="pct"/>
            <w:tcBorders>
              <w:top w:val="single" w:sz="4" w:space="0" w:color="000000"/>
              <w:left w:val="nil"/>
              <w:bottom w:val="single" w:sz="4" w:space="0" w:color="auto"/>
              <w:right w:val="single" w:sz="4" w:space="0" w:color="000000"/>
            </w:tcBorders>
            <w:vAlign w:val="center"/>
          </w:tcPr>
          <w:p w:rsidR="00F36A96" w:rsidRPr="0056314F" w:rsidRDefault="00F36A96"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46</w:t>
            </w:r>
          </w:p>
        </w:tc>
        <w:tc>
          <w:tcPr>
            <w:tcW w:w="606" w:type="pct"/>
            <w:tcBorders>
              <w:top w:val="single" w:sz="4" w:space="0" w:color="000000"/>
              <w:left w:val="nil"/>
              <w:bottom w:val="single" w:sz="4" w:space="0" w:color="auto"/>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c>
          <w:tcPr>
            <w:tcW w:w="605" w:type="pct"/>
            <w:tcBorders>
              <w:top w:val="single" w:sz="4" w:space="0" w:color="000000"/>
              <w:left w:val="nil"/>
              <w:bottom w:val="single" w:sz="4" w:space="0" w:color="auto"/>
              <w:right w:val="single" w:sz="4" w:space="0" w:color="000000"/>
            </w:tcBorders>
          </w:tcPr>
          <w:p w:rsidR="00F36A96" w:rsidRPr="0056314F" w:rsidRDefault="00F36A96" w:rsidP="006D22DF">
            <w:pPr>
              <w:spacing w:after="0" w:line="264" w:lineRule="auto"/>
              <w:jc w:val="right"/>
              <w:rPr>
                <w:rFonts w:ascii="Times New Roman" w:hAnsi="Times New Roman"/>
                <w:sz w:val="28"/>
                <w:szCs w:val="28"/>
                <w:lang w:eastAsia="ja-JP"/>
              </w:rPr>
            </w:pPr>
          </w:p>
        </w:tc>
      </w:tr>
      <w:tr w:rsidR="00002F6F" w:rsidRPr="0056314F" w:rsidTr="00996F35">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p>
        </w:tc>
        <w:tc>
          <w:tcPr>
            <w:tcW w:w="1843" w:type="pct"/>
            <w:tcBorders>
              <w:top w:val="single" w:sz="4" w:space="0" w:color="auto"/>
              <w:left w:val="nil"/>
              <w:bottom w:val="single" w:sz="4" w:space="0" w:color="000000"/>
              <w:right w:val="single" w:sz="4" w:space="0" w:color="000000"/>
            </w:tcBorders>
            <w:vAlign w:val="center"/>
          </w:tcPr>
          <w:p w:rsidR="00002F6F" w:rsidRPr="0056314F" w:rsidRDefault="00002F6F" w:rsidP="00B7733E">
            <w:pPr>
              <w:spacing w:after="0" w:line="240" w:lineRule="auto"/>
              <w:jc w:val="both"/>
              <w:rPr>
                <w:rFonts w:ascii="Times New Roman" w:hAnsi="Times New Roman"/>
                <w:b/>
                <w:bCs/>
                <w:sz w:val="28"/>
                <w:szCs w:val="28"/>
                <w:lang w:eastAsia="ja-JP"/>
              </w:rPr>
            </w:pPr>
            <w:r w:rsidRPr="0056314F">
              <w:rPr>
                <w:rFonts w:ascii="Times New Roman" w:hAnsi="Times New Roman"/>
                <w:b/>
                <w:bCs/>
                <w:sz w:val="28"/>
                <w:szCs w:val="28"/>
              </w:rPr>
              <w:t>Under 3 Months Training</w:t>
            </w:r>
          </w:p>
        </w:tc>
        <w:tc>
          <w:tcPr>
            <w:tcW w:w="531" w:type="pct"/>
            <w:tcBorders>
              <w:top w:val="single" w:sz="4" w:space="0" w:color="auto"/>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190</w:t>
            </w:r>
          </w:p>
        </w:tc>
        <w:tc>
          <w:tcPr>
            <w:tcW w:w="486" w:type="pct"/>
            <w:tcBorders>
              <w:top w:val="single" w:sz="4" w:space="0" w:color="auto"/>
              <w:left w:val="nil"/>
              <w:bottom w:val="single" w:sz="4" w:space="0" w:color="000000"/>
              <w:right w:val="single" w:sz="4" w:space="0" w:color="000000"/>
            </w:tcBorders>
            <w:vAlign w:val="center"/>
          </w:tcPr>
          <w:p w:rsidR="00002F6F" w:rsidRPr="0056314F" w:rsidRDefault="00002F6F"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2.523</w:t>
            </w:r>
          </w:p>
        </w:tc>
        <w:tc>
          <w:tcPr>
            <w:tcW w:w="531" w:type="pct"/>
            <w:tcBorders>
              <w:top w:val="single" w:sz="4" w:space="0" w:color="auto"/>
              <w:left w:val="nil"/>
              <w:bottom w:val="single" w:sz="4" w:space="0" w:color="000000"/>
              <w:right w:val="single" w:sz="4" w:space="0" w:color="000000"/>
            </w:tcBorders>
            <w:vAlign w:val="center"/>
          </w:tcPr>
          <w:p w:rsidR="00002F6F" w:rsidRPr="0056314F" w:rsidRDefault="00002F6F"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2.273</w:t>
            </w:r>
          </w:p>
        </w:tc>
        <w:tc>
          <w:tcPr>
            <w:tcW w:w="606" w:type="pct"/>
            <w:tcBorders>
              <w:top w:val="single" w:sz="4" w:space="0" w:color="auto"/>
              <w:left w:val="nil"/>
              <w:bottom w:val="single" w:sz="4" w:space="0" w:color="000000"/>
              <w:right w:val="single" w:sz="4" w:space="0" w:color="000000"/>
            </w:tcBorders>
            <w:vAlign w:val="center"/>
          </w:tcPr>
          <w:p w:rsidR="00002F6F" w:rsidRPr="0056314F" w:rsidRDefault="00002F6F"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2.019</w:t>
            </w:r>
          </w:p>
        </w:tc>
        <w:tc>
          <w:tcPr>
            <w:tcW w:w="605" w:type="pct"/>
            <w:tcBorders>
              <w:top w:val="single" w:sz="4" w:space="0" w:color="auto"/>
              <w:left w:val="nil"/>
              <w:bottom w:val="single" w:sz="4" w:space="0" w:color="000000"/>
              <w:right w:val="single" w:sz="4" w:space="0" w:color="000000"/>
            </w:tcBorders>
            <w:vAlign w:val="center"/>
          </w:tcPr>
          <w:p w:rsidR="00002F6F" w:rsidRPr="0017705B" w:rsidRDefault="00002F6F" w:rsidP="00996F35">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2.075</w:t>
            </w:r>
          </w:p>
        </w:tc>
      </w:tr>
      <w:tr w:rsidR="00002F6F"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1.099</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1.334</w:t>
            </w:r>
          </w:p>
        </w:tc>
        <w:tc>
          <w:tcPr>
            <w:tcW w:w="60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415</w:t>
            </w:r>
          </w:p>
        </w:tc>
        <w:tc>
          <w:tcPr>
            <w:tcW w:w="605" w:type="pct"/>
            <w:tcBorders>
              <w:top w:val="nil"/>
              <w:left w:val="nil"/>
              <w:bottom w:val="single" w:sz="4" w:space="0" w:color="000000"/>
              <w:right w:val="single" w:sz="4" w:space="0" w:color="000000"/>
            </w:tcBorders>
            <w:vAlign w:val="center"/>
          </w:tcPr>
          <w:p w:rsidR="00002F6F" w:rsidRPr="0017705B" w:rsidRDefault="00002F6F"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1.605</w:t>
            </w:r>
          </w:p>
        </w:tc>
      </w:tr>
      <w:tr w:rsidR="00002F6F"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Electrical - Electronics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72</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50</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90</w:t>
            </w:r>
          </w:p>
        </w:tc>
        <w:tc>
          <w:tcPr>
            <w:tcW w:w="60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131</w:t>
            </w:r>
          </w:p>
        </w:tc>
        <w:tc>
          <w:tcPr>
            <w:tcW w:w="605" w:type="pct"/>
            <w:tcBorders>
              <w:top w:val="nil"/>
              <w:left w:val="nil"/>
              <w:bottom w:val="single" w:sz="4" w:space="0" w:color="000000"/>
              <w:right w:val="single" w:sz="4" w:space="0" w:color="000000"/>
            </w:tcBorders>
            <w:vAlign w:val="center"/>
          </w:tcPr>
          <w:p w:rsidR="00002F6F" w:rsidRPr="0017705B" w:rsidRDefault="00002F6F"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110</w:t>
            </w:r>
          </w:p>
        </w:tc>
      </w:tr>
      <w:tr w:rsidR="00002F6F"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8</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23</w:t>
            </w:r>
          </w:p>
        </w:tc>
        <w:tc>
          <w:tcPr>
            <w:tcW w:w="60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605" w:type="pct"/>
            <w:tcBorders>
              <w:top w:val="nil"/>
              <w:left w:val="nil"/>
              <w:bottom w:val="single" w:sz="4" w:space="0" w:color="000000"/>
              <w:right w:val="single" w:sz="4" w:space="0" w:color="000000"/>
            </w:tcBorders>
            <w:vAlign w:val="center"/>
          </w:tcPr>
          <w:p w:rsidR="00002F6F" w:rsidRPr="0017705B" w:rsidRDefault="00002F6F"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20</w:t>
            </w:r>
          </w:p>
        </w:tc>
      </w:tr>
      <w:tr w:rsidR="00002F6F"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02F6F" w:rsidRPr="0056314F" w:rsidRDefault="00002F6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Mechanical Technology</w:t>
            </w:r>
          </w:p>
        </w:tc>
        <w:tc>
          <w:tcPr>
            <w:tcW w:w="531" w:type="pct"/>
            <w:tcBorders>
              <w:top w:val="nil"/>
              <w:left w:val="nil"/>
              <w:bottom w:val="single" w:sz="4" w:space="0" w:color="000000"/>
              <w:right w:val="single" w:sz="4" w:space="0" w:color="000000"/>
            </w:tcBorders>
            <w:vAlign w:val="center"/>
          </w:tcPr>
          <w:p w:rsidR="00002F6F" w:rsidRPr="0056314F" w:rsidRDefault="00002F6F"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110</w:t>
            </w:r>
          </w:p>
        </w:tc>
        <w:tc>
          <w:tcPr>
            <w:tcW w:w="48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129</w:t>
            </w:r>
          </w:p>
        </w:tc>
        <w:tc>
          <w:tcPr>
            <w:tcW w:w="531"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vAlign w:val="bottom"/>
          </w:tcPr>
          <w:p w:rsidR="00002F6F" w:rsidRPr="0056314F" w:rsidRDefault="00002F6F"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111</w:t>
            </w:r>
          </w:p>
        </w:tc>
        <w:tc>
          <w:tcPr>
            <w:tcW w:w="605" w:type="pct"/>
            <w:tcBorders>
              <w:top w:val="nil"/>
              <w:left w:val="nil"/>
              <w:bottom w:val="single" w:sz="4" w:space="0" w:color="000000"/>
              <w:right w:val="single" w:sz="4" w:space="0" w:color="000000"/>
            </w:tcBorders>
            <w:vAlign w:val="center"/>
          </w:tcPr>
          <w:p w:rsidR="00002F6F" w:rsidRPr="0017705B" w:rsidRDefault="00002F6F"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340</w:t>
            </w:r>
          </w:p>
        </w:tc>
      </w:tr>
      <w:tr w:rsidR="00F36A96"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F36A96" w:rsidRPr="0056314F" w:rsidRDefault="00F36A96"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5</w:t>
            </w:r>
          </w:p>
        </w:tc>
        <w:tc>
          <w:tcPr>
            <w:tcW w:w="1843" w:type="pct"/>
            <w:tcBorders>
              <w:top w:val="nil"/>
              <w:left w:val="nil"/>
              <w:bottom w:val="single" w:sz="4" w:space="0" w:color="000000"/>
              <w:right w:val="single" w:sz="4" w:space="0" w:color="000000"/>
            </w:tcBorders>
            <w:vAlign w:val="center"/>
          </w:tcPr>
          <w:p w:rsidR="00F36A96" w:rsidRPr="0056314F" w:rsidRDefault="00F36A96"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Languages</w:t>
            </w:r>
          </w:p>
        </w:tc>
        <w:tc>
          <w:tcPr>
            <w:tcW w:w="531" w:type="pct"/>
            <w:tcBorders>
              <w:top w:val="nil"/>
              <w:left w:val="nil"/>
              <w:bottom w:val="single" w:sz="4" w:space="0" w:color="000000"/>
              <w:right w:val="single" w:sz="4" w:space="0" w:color="000000"/>
            </w:tcBorders>
            <w:vAlign w:val="center"/>
          </w:tcPr>
          <w:p w:rsidR="00F36A96" w:rsidRPr="0056314F" w:rsidRDefault="00F36A96" w:rsidP="00B7733E">
            <w:pPr>
              <w:spacing w:after="0" w:line="240"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bottom"/>
          </w:tcPr>
          <w:p w:rsidR="00F36A96" w:rsidRPr="0056314F" w:rsidRDefault="00F36A96"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1.234</w:t>
            </w:r>
          </w:p>
        </w:tc>
        <w:tc>
          <w:tcPr>
            <w:tcW w:w="531" w:type="pct"/>
            <w:tcBorders>
              <w:top w:val="nil"/>
              <w:left w:val="nil"/>
              <w:bottom w:val="single" w:sz="4" w:space="0" w:color="000000"/>
              <w:right w:val="single" w:sz="4" w:space="0" w:color="000000"/>
            </w:tcBorders>
            <w:vAlign w:val="bottom"/>
          </w:tcPr>
          <w:p w:rsidR="00F36A96" w:rsidRPr="0056314F" w:rsidRDefault="00F36A96"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707</w:t>
            </w:r>
          </w:p>
        </w:tc>
        <w:tc>
          <w:tcPr>
            <w:tcW w:w="606" w:type="pct"/>
            <w:tcBorders>
              <w:top w:val="nil"/>
              <w:left w:val="nil"/>
              <w:bottom w:val="single" w:sz="4" w:space="0" w:color="000000"/>
              <w:right w:val="single" w:sz="4" w:space="0" w:color="000000"/>
            </w:tcBorders>
            <w:vAlign w:val="bottom"/>
          </w:tcPr>
          <w:p w:rsidR="00F36A96" w:rsidRPr="0056314F" w:rsidRDefault="00F36A96"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1.362</w:t>
            </w:r>
          </w:p>
        </w:tc>
        <w:tc>
          <w:tcPr>
            <w:tcW w:w="605" w:type="pct"/>
            <w:tcBorders>
              <w:top w:val="nil"/>
              <w:left w:val="nil"/>
              <w:bottom w:val="single" w:sz="4" w:space="0" w:color="000000"/>
              <w:right w:val="single" w:sz="4" w:space="0" w:color="000000"/>
            </w:tcBorders>
          </w:tcPr>
          <w:p w:rsidR="00F36A96" w:rsidRPr="0056314F" w:rsidRDefault="00F36A96" w:rsidP="006D22DF">
            <w:pPr>
              <w:spacing w:after="0" w:line="240" w:lineRule="auto"/>
              <w:jc w:val="right"/>
              <w:rPr>
                <w:rFonts w:ascii="Times New Roman" w:hAnsi="Times New Roman"/>
                <w:sz w:val="28"/>
                <w:szCs w:val="28"/>
              </w:rPr>
            </w:pPr>
          </w:p>
        </w:tc>
      </w:tr>
    </w:tbl>
    <w:p w:rsidR="00E94D92" w:rsidRPr="00E94D92" w:rsidRDefault="00E94D92" w:rsidP="00E94D92">
      <w:pPr>
        <w:numPr>
          <w:ilvl w:val="2"/>
          <w:numId w:val="27"/>
        </w:numPr>
        <w:tabs>
          <w:tab w:val="left" w:pos="1276"/>
        </w:tabs>
        <w:spacing w:before="120" w:after="120" w:line="240" w:lineRule="auto"/>
        <w:ind w:left="0" w:firstLine="567"/>
        <w:jc w:val="both"/>
        <w:rPr>
          <w:rFonts w:ascii="Times New Roman" w:hAnsi="Times New Roman"/>
          <w:i/>
          <w:sz w:val="28"/>
          <w:szCs w:val="28"/>
        </w:rPr>
      </w:pPr>
      <w:r w:rsidRPr="00E94D92">
        <w:rPr>
          <w:rFonts w:ascii="Times New Roman" w:hAnsi="Times New Roman"/>
          <w:i/>
          <w:sz w:val="28"/>
          <w:szCs w:val="28"/>
        </w:rPr>
        <w:t xml:space="preserve"> Training scale for the period 2014-2019</w:t>
      </w:r>
    </w:p>
    <w:p w:rsidR="00E94D92" w:rsidRPr="0017705B" w:rsidRDefault="00E94D92" w:rsidP="00E94D92">
      <w:pPr>
        <w:tabs>
          <w:tab w:val="left" w:pos="1276"/>
        </w:tabs>
        <w:spacing w:before="120" w:after="120" w:line="240" w:lineRule="auto"/>
        <w:ind w:left="720"/>
        <w:jc w:val="both"/>
        <w:rPr>
          <w:rFonts w:ascii="Times New Roman" w:hAnsi="Times New Roman"/>
          <w:i/>
          <w:sz w:val="28"/>
          <w:szCs w:val="28"/>
        </w:rPr>
      </w:pPr>
      <w:r w:rsidRPr="00E94D92">
        <w:rPr>
          <w:rFonts w:ascii="Times New Roman" w:hAnsi="Times New Roman"/>
          <w:i/>
          <w:sz w:val="28"/>
          <w:szCs w:val="28"/>
        </w:rPr>
        <w:t>Table 2- Training scale for the period 2014-2019</w:t>
      </w:r>
    </w:p>
    <w:p w:rsidR="00E94D92" w:rsidRPr="0017705B" w:rsidRDefault="00E94D92" w:rsidP="00E94D92">
      <w:pPr>
        <w:spacing w:after="120" w:line="271" w:lineRule="auto"/>
        <w:jc w:val="center"/>
        <w:rPr>
          <w:rFonts w:ascii="Times New Roman" w:hAnsi="Times New Roman"/>
          <w:b/>
          <w:sz w:val="28"/>
          <w:szCs w:val="28"/>
          <w:lang w:val="es-ES"/>
        </w:rPr>
      </w:pPr>
    </w:p>
    <w:tbl>
      <w:tblPr>
        <w:tblW w:w="970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036"/>
        <w:gridCol w:w="1092"/>
        <w:gridCol w:w="900"/>
        <w:gridCol w:w="990"/>
        <w:gridCol w:w="1080"/>
        <w:gridCol w:w="990"/>
        <w:gridCol w:w="990"/>
      </w:tblGrid>
      <w:tr w:rsidR="00E94D92" w:rsidRPr="0017705B" w:rsidTr="00996F35">
        <w:trPr>
          <w:trHeight w:val="399"/>
          <w:jc w:val="center"/>
        </w:trPr>
        <w:tc>
          <w:tcPr>
            <w:tcW w:w="630" w:type="dxa"/>
            <w:vMerge w:val="restart"/>
            <w:vAlign w:val="center"/>
          </w:tcPr>
          <w:p w:rsidR="00E94D92" w:rsidRPr="0017705B" w:rsidRDefault="00E94D92" w:rsidP="00996F35">
            <w:pPr>
              <w:spacing w:after="120" w:line="271" w:lineRule="auto"/>
              <w:ind w:firstLine="34"/>
              <w:jc w:val="center"/>
              <w:rPr>
                <w:rFonts w:ascii="Times New Roman" w:hAnsi="Times New Roman"/>
                <w:b/>
                <w:bCs/>
                <w:sz w:val="28"/>
                <w:szCs w:val="28"/>
              </w:rPr>
            </w:pPr>
          </w:p>
        </w:tc>
        <w:tc>
          <w:tcPr>
            <w:tcW w:w="3036" w:type="dxa"/>
            <w:vMerge w:val="restart"/>
            <w:shd w:val="clear" w:color="auto" w:fill="auto"/>
            <w:vAlign w:val="center"/>
          </w:tcPr>
          <w:p w:rsidR="00E94D92" w:rsidRPr="00E94D92" w:rsidRDefault="00E94D92" w:rsidP="00996F35">
            <w:pPr>
              <w:tabs>
                <w:tab w:val="left" w:pos="1134"/>
              </w:tabs>
              <w:spacing w:after="120" w:line="271" w:lineRule="auto"/>
              <w:ind w:firstLine="66"/>
              <w:jc w:val="center"/>
              <w:rPr>
                <w:rFonts w:ascii="Times New Roman" w:hAnsi="Times New Roman"/>
                <w:b/>
                <w:bCs/>
                <w:sz w:val="28"/>
                <w:szCs w:val="28"/>
                <w:lang w:val="vi-VN"/>
              </w:rPr>
            </w:pPr>
            <w:r w:rsidRPr="00E94D92">
              <w:rPr>
                <w:rFonts w:ascii="Times New Roman" w:hAnsi="Times New Roman"/>
                <w:b/>
                <w:bCs/>
                <w:sz w:val="28"/>
                <w:szCs w:val="28"/>
              </w:rPr>
              <w:t>Conten</w:t>
            </w:r>
            <w:r>
              <w:rPr>
                <w:rFonts w:ascii="Times New Roman" w:hAnsi="Times New Roman"/>
                <w:b/>
                <w:bCs/>
                <w:sz w:val="28"/>
                <w:szCs w:val="28"/>
                <w:lang w:val="vi-VN"/>
              </w:rPr>
              <w:t>t</w:t>
            </w:r>
          </w:p>
        </w:tc>
        <w:tc>
          <w:tcPr>
            <w:tcW w:w="1092" w:type="dxa"/>
            <w:vMerge w:val="restart"/>
            <w:shd w:val="clear" w:color="auto" w:fill="auto"/>
            <w:vAlign w:val="center"/>
          </w:tcPr>
          <w:p w:rsidR="00E94D92" w:rsidRPr="0017705B" w:rsidRDefault="00E94D92" w:rsidP="00E94D92">
            <w:pPr>
              <w:tabs>
                <w:tab w:val="left" w:pos="1134"/>
              </w:tabs>
              <w:spacing w:after="120" w:line="271" w:lineRule="auto"/>
              <w:jc w:val="center"/>
              <w:rPr>
                <w:rFonts w:ascii="Times New Roman" w:hAnsi="Times New Roman"/>
                <w:b/>
                <w:bCs/>
                <w:sz w:val="28"/>
                <w:szCs w:val="28"/>
              </w:rPr>
            </w:pPr>
            <w:r>
              <w:rPr>
                <w:rFonts w:ascii="Times New Roman" w:hAnsi="Times New Roman"/>
                <w:b/>
                <w:bCs/>
                <w:sz w:val="28"/>
                <w:szCs w:val="28"/>
                <w:lang w:val="vi-VN"/>
              </w:rPr>
              <w:t>Total</w:t>
            </w:r>
          </w:p>
        </w:tc>
        <w:tc>
          <w:tcPr>
            <w:tcW w:w="4950" w:type="dxa"/>
            <w:gridSpan w:val="5"/>
            <w:shd w:val="clear" w:color="auto" w:fill="auto"/>
            <w:noWrap/>
            <w:vAlign w:val="center"/>
          </w:tcPr>
          <w:p w:rsidR="00E94D92" w:rsidRPr="0017705B" w:rsidRDefault="00E94D92" w:rsidP="00996F35">
            <w:pPr>
              <w:tabs>
                <w:tab w:val="left" w:pos="1134"/>
              </w:tabs>
              <w:spacing w:after="120" w:line="271" w:lineRule="auto"/>
              <w:ind w:firstLine="567"/>
              <w:jc w:val="center"/>
              <w:rPr>
                <w:rFonts w:ascii="Times New Roman" w:hAnsi="Times New Roman"/>
                <w:b/>
                <w:bCs/>
                <w:sz w:val="28"/>
                <w:szCs w:val="28"/>
              </w:rPr>
            </w:pPr>
          </w:p>
        </w:tc>
      </w:tr>
      <w:tr w:rsidR="00E94D92" w:rsidRPr="0017705B" w:rsidTr="00996F35">
        <w:trPr>
          <w:trHeight w:val="657"/>
          <w:jc w:val="center"/>
        </w:trPr>
        <w:tc>
          <w:tcPr>
            <w:tcW w:w="630" w:type="dxa"/>
            <w:vMerge/>
            <w:vAlign w:val="center"/>
          </w:tcPr>
          <w:p w:rsidR="00E94D92" w:rsidRPr="0017705B" w:rsidRDefault="00E94D92" w:rsidP="00996F35">
            <w:pPr>
              <w:tabs>
                <w:tab w:val="left" w:pos="1134"/>
              </w:tabs>
              <w:spacing w:after="120" w:line="271" w:lineRule="auto"/>
              <w:ind w:firstLine="66"/>
              <w:jc w:val="center"/>
              <w:rPr>
                <w:rFonts w:ascii="Times New Roman" w:hAnsi="Times New Roman"/>
                <w:b/>
                <w:bCs/>
                <w:sz w:val="28"/>
                <w:szCs w:val="28"/>
              </w:rPr>
            </w:pPr>
          </w:p>
        </w:tc>
        <w:tc>
          <w:tcPr>
            <w:tcW w:w="3036" w:type="dxa"/>
            <w:vMerge/>
            <w:vAlign w:val="center"/>
          </w:tcPr>
          <w:p w:rsidR="00E94D92" w:rsidRPr="0017705B" w:rsidRDefault="00E94D92" w:rsidP="00996F35">
            <w:pPr>
              <w:tabs>
                <w:tab w:val="left" w:pos="1134"/>
              </w:tabs>
              <w:spacing w:after="120" w:line="271" w:lineRule="auto"/>
              <w:ind w:firstLine="66"/>
              <w:jc w:val="center"/>
              <w:rPr>
                <w:rFonts w:ascii="Times New Roman" w:hAnsi="Times New Roman"/>
                <w:b/>
                <w:bCs/>
                <w:sz w:val="28"/>
                <w:szCs w:val="28"/>
              </w:rPr>
            </w:pPr>
          </w:p>
        </w:tc>
        <w:tc>
          <w:tcPr>
            <w:tcW w:w="1092" w:type="dxa"/>
            <w:vMerge/>
            <w:vAlign w:val="center"/>
          </w:tcPr>
          <w:p w:rsidR="00E94D92" w:rsidRPr="0017705B" w:rsidRDefault="00E94D92" w:rsidP="00996F35">
            <w:pPr>
              <w:tabs>
                <w:tab w:val="left" w:pos="1134"/>
              </w:tabs>
              <w:spacing w:after="120" w:line="271" w:lineRule="auto"/>
              <w:jc w:val="center"/>
              <w:rPr>
                <w:rFonts w:ascii="Times New Roman" w:hAnsi="Times New Roman"/>
                <w:b/>
                <w:bCs/>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b/>
                <w:bCs/>
                <w:sz w:val="28"/>
                <w:szCs w:val="28"/>
              </w:rPr>
            </w:pPr>
            <w:r w:rsidRPr="0017705B">
              <w:rPr>
                <w:rFonts w:ascii="Times New Roman" w:hAnsi="Times New Roman"/>
                <w:b/>
                <w:bCs/>
                <w:sz w:val="28"/>
                <w:szCs w:val="28"/>
              </w:rPr>
              <w:t>2014-2015</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2015- 2016</w:t>
            </w: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p>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2016-</w:t>
            </w:r>
          </w:p>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2017</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2017-2018</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2018-2019</w:t>
            </w:r>
          </w:p>
        </w:tc>
      </w:tr>
      <w:tr w:rsidR="00E94D92" w:rsidRPr="0017705B" w:rsidTr="00E94D92">
        <w:trPr>
          <w:trHeight w:val="867"/>
          <w:jc w:val="center"/>
        </w:trPr>
        <w:tc>
          <w:tcPr>
            <w:tcW w:w="630" w:type="dxa"/>
            <w:vAlign w:val="center"/>
          </w:tcPr>
          <w:p w:rsidR="00E94D92" w:rsidRPr="0017705B" w:rsidRDefault="00E94D92" w:rsidP="00E94D92">
            <w:pPr>
              <w:tabs>
                <w:tab w:val="left" w:pos="1134"/>
              </w:tabs>
              <w:spacing w:after="120" w:line="240" w:lineRule="auto"/>
              <w:ind w:firstLine="66"/>
              <w:rPr>
                <w:rFonts w:ascii="Times New Roman" w:hAnsi="Times New Roman"/>
                <w:b/>
                <w:sz w:val="28"/>
                <w:szCs w:val="28"/>
              </w:rPr>
            </w:pPr>
            <w:r w:rsidRPr="0017705B">
              <w:rPr>
                <w:rFonts w:ascii="Times New Roman" w:hAnsi="Times New Roman"/>
                <w:b/>
                <w:sz w:val="28"/>
                <w:szCs w:val="28"/>
              </w:rPr>
              <w:t>I</w:t>
            </w:r>
          </w:p>
        </w:tc>
        <w:tc>
          <w:tcPr>
            <w:tcW w:w="3036" w:type="dxa"/>
            <w:shd w:val="clear" w:color="auto" w:fill="auto"/>
            <w:vAlign w:val="center"/>
          </w:tcPr>
          <w:p w:rsidR="00E94D92" w:rsidRPr="00E94D92" w:rsidRDefault="00E94D92" w:rsidP="00E94D92">
            <w:pPr>
              <w:tabs>
                <w:tab w:val="left" w:pos="1134"/>
              </w:tabs>
              <w:spacing w:after="120" w:line="240" w:lineRule="auto"/>
              <w:ind w:firstLine="66"/>
              <w:rPr>
                <w:rFonts w:ascii="Times New Roman" w:hAnsi="Times New Roman"/>
                <w:b/>
                <w:sz w:val="28"/>
                <w:szCs w:val="28"/>
              </w:rPr>
            </w:pPr>
            <w:r w:rsidRPr="00E94D92">
              <w:rPr>
                <w:rFonts w:ascii="Times New Roman" w:hAnsi="Times New Roman"/>
                <w:b/>
                <w:sz w:val="28"/>
                <w:szCs w:val="28"/>
              </w:rPr>
              <w:t>College degree</w:t>
            </w:r>
          </w:p>
        </w:tc>
        <w:tc>
          <w:tcPr>
            <w:tcW w:w="1092" w:type="dxa"/>
            <w:shd w:val="clear" w:color="auto" w:fill="auto"/>
            <w:vAlign w:val="center"/>
          </w:tcPr>
          <w:p w:rsidR="00E94D92" w:rsidRPr="0017705B" w:rsidRDefault="00E94D92" w:rsidP="00E94D92">
            <w:pPr>
              <w:spacing w:after="120" w:line="240" w:lineRule="auto"/>
              <w:rPr>
                <w:rFonts w:ascii="Times New Roman" w:hAnsi="Times New Roman"/>
                <w:b/>
                <w:sz w:val="28"/>
                <w:szCs w:val="28"/>
              </w:rPr>
            </w:pPr>
            <w:r w:rsidRPr="0017705B">
              <w:rPr>
                <w:rFonts w:ascii="Times New Roman" w:hAnsi="Times New Roman"/>
                <w:b/>
                <w:color w:val="FF0000"/>
                <w:sz w:val="28"/>
                <w:szCs w:val="28"/>
              </w:rPr>
              <w:t>32.040</w:t>
            </w:r>
          </w:p>
        </w:tc>
        <w:tc>
          <w:tcPr>
            <w:tcW w:w="900" w:type="dxa"/>
            <w:shd w:val="clear" w:color="auto" w:fill="auto"/>
            <w:vAlign w:val="center"/>
          </w:tcPr>
          <w:p w:rsidR="00E94D92" w:rsidRPr="0017705B" w:rsidRDefault="00E94D92" w:rsidP="00E94D92">
            <w:pPr>
              <w:tabs>
                <w:tab w:val="left" w:pos="1134"/>
              </w:tabs>
              <w:spacing w:after="120" w:line="240" w:lineRule="auto"/>
              <w:ind w:firstLine="31"/>
              <w:rPr>
                <w:rFonts w:ascii="Times New Roman" w:hAnsi="Times New Roman"/>
                <w:b/>
                <w:color w:val="FF0000"/>
                <w:sz w:val="28"/>
                <w:szCs w:val="28"/>
              </w:rPr>
            </w:pPr>
            <w:r w:rsidRPr="0017705B">
              <w:rPr>
                <w:rFonts w:ascii="Times New Roman" w:hAnsi="Times New Roman"/>
                <w:b/>
                <w:sz w:val="28"/>
                <w:szCs w:val="28"/>
              </w:rPr>
              <w:t>2.466</w:t>
            </w:r>
          </w:p>
        </w:tc>
        <w:tc>
          <w:tcPr>
            <w:tcW w:w="99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sz w:val="28"/>
                <w:szCs w:val="28"/>
              </w:rPr>
            </w:pPr>
            <w:r w:rsidRPr="0017705B">
              <w:rPr>
                <w:rFonts w:ascii="Times New Roman" w:hAnsi="Times New Roman"/>
                <w:b/>
                <w:sz w:val="28"/>
                <w:szCs w:val="28"/>
              </w:rPr>
              <w:t>4.148</w:t>
            </w:r>
          </w:p>
        </w:tc>
        <w:tc>
          <w:tcPr>
            <w:tcW w:w="108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sz w:val="28"/>
                <w:szCs w:val="28"/>
              </w:rPr>
            </w:pPr>
            <w:r w:rsidRPr="0017705B">
              <w:rPr>
                <w:rFonts w:ascii="Times New Roman" w:hAnsi="Times New Roman"/>
                <w:b/>
                <w:sz w:val="28"/>
                <w:szCs w:val="28"/>
              </w:rPr>
              <w:t>7.951</w:t>
            </w:r>
          </w:p>
        </w:tc>
        <w:tc>
          <w:tcPr>
            <w:tcW w:w="99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color w:val="FF0000"/>
                <w:sz w:val="28"/>
                <w:szCs w:val="28"/>
              </w:rPr>
            </w:pPr>
            <w:r w:rsidRPr="0017705B">
              <w:rPr>
                <w:rFonts w:ascii="Times New Roman" w:hAnsi="Times New Roman"/>
                <w:b/>
                <w:color w:val="FF0000"/>
                <w:sz w:val="28"/>
                <w:szCs w:val="28"/>
              </w:rPr>
              <w:t>9.226</w:t>
            </w:r>
          </w:p>
        </w:tc>
        <w:tc>
          <w:tcPr>
            <w:tcW w:w="990" w:type="dxa"/>
            <w:vAlign w:val="center"/>
          </w:tcPr>
          <w:p w:rsidR="00E94D92" w:rsidRPr="0017705B" w:rsidRDefault="00E94D92" w:rsidP="00E94D92">
            <w:pPr>
              <w:tabs>
                <w:tab w:val="left" w:pos="1134"/>
              </w:tabs>
              <w:spacing w:after="120" w:line="240" w:lineRule="auto"/>
              <w:rPr>
                <w:rFonts w:ascii="Times New Roman" w:hAnsi="Times New Roman"/>
                <w:b/>
                <w:color w:val="FF0000"/>
                <w:sz w:val="28"/>
                <w:szCs w:val="28"/>
              </w:rPr>
            </w:pPr>
            <w:r w:rsidRPr="0017705B">
              <w:rPr>
                <w:rFonts w:ascii="Times New Roman" w:hAnsi="Times New Roman"/>
                <w:b/>
                <w:color w:val="FF0000"/>
                <w:sz w:val="28"/>
                <w:szCs w:val="28"/>
              </w:rPr>
              <w:t>8.249</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781</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144</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b/>
                <w:sz w:val="28"/>
                <w:szCs w:val="28"/>
              </w:rPr>
            </w:pPr>
            <w:r w:rsidRPr="0017705B">
              <w:rPr>
                <w:rFonts w:ascii="Times New Roman" w:hAnsi="Times New Roman"/>
                <w:b/>
                <w:sz w:val="28"/>
                <w:szCs w:val="28"/>
              </w:rPr>
              <w:t>II</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b/>
                <w:sz w:val="28"/>
                <w:szCs w:val="28"/>
              </w:rPr>
            </w:pPr>
            <w:r w:rsidRPr="00E94D92">
              <w:rPr>
                <w:rFonts w:ascii="Times New Roman" w:hAnsi="Times New Roman"/>
                <w:b/>
                <w:sz w:val="28"/>
                <w:szCs w:val="28"/>
              </w:rPr>
              <w:t>Intermediate</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11.937</w:t>
            </w: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b/>
                <w:sz w:val="28"/>
                <w:szCs w:val="28"/>
              </w:rPr>
            </w:pPr>
            <w:r w:rsidRPr="0017705B">
              <w:rPr>
                <w:rFonts w:ascii="Times New Roman" w:hAnsi="Times New Roman"/>
                <w:b/>
                <w:sz w:val="28"/>
                <w:szCs w:val="28"/>
              </w:rPr>
              <w:t>584</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1.150</w:t>
            </w: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2.764</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4.033</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3.406</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239</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366</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r>
      <w:tr w:rsidR="00E94D92" w:rsidRPr="0017705B" w:rsidTr="00996F35">
        <w:trPr>
          <w:trHeight w:val="454"/>
          <w:jc w:val="center"/>
        </w:trPr>
        <w:tc>
          <w:tcPr>
            <w:tcW w:w="3666" w:type="dxa"/>
            <w:gridSpan w:val="2"/>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p>
        </w:tc>
        <w:tc>
          <w:tcPr>
            <w:tcW w:w="1092" w:type="dxa"/>
            <w:shd w:val="clear" w:color="auto" w:fill="auto"/>
            <w:vAlign w:val="center"/>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color w:val="FF0000"/>
                <w:sz w:val="28"/>
                <w:szCs w:val="28"/>
              </w:rPr>
              <w:t>43.977</w:t>
            </w:r>
          </w:p>
        </w:tc>
        <w:tc>
          <w:tcPr>
            <w:tcW w:w="90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3.050</w:t>
            </w:r>
          </w:p>
        </w:tc>
        <w:tc>
          <w:tcPr>
            <w:tcW w:w="99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5.298</w:t>
            </w:r>
          </w:p>
        </w:tc>
        <w:tc>
          <w:tcPr>
            <w:tcW w:w="108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10.715</w:t>
            </w:r>
          </w:p>
        </w:tc>
        <w:tc>
          <w:tcPr>
            <w:tcW w:w="990" w:type="dxa"/>
            <w:shd w:val="clear" w:color="auto" w:fill="auto"/>
            <w:vAlign w:val="center"/>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sz w:val="28"/>
                <w:szCs w:val="28"/>
              </w:rPr>
              <w:t>13.259</w:t>
            </w:r>
          </w:p>
        </w:tc>
        <w:tc>
          <w:tcPr>
            <w:tcW w:w="990" w:type="dxa"/>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sz w:val="28"/>
                <w:szCs w:val="28"/>
              </w:rPr>
              <w:t>11.655</w:t>
            </w:r>
          </w:p>
        </w:tc>
      </w:tr>
    </w:tbl>
    <w:p w:rsidR="00B7733E" w:rsidRPr="0056314F" w:rsidRDefault="00B7733E" w:rsidP="00F349CC">
      <w:pPr>
        <w:spacing w:before="120" w:after="120" w:line="240" w:lineRule="auto"/>
        <w:ind w:left="360"/>
        <w:jc w:val="center"/>
        <w:rPr>
          <w:rFonts w:ascii="Times New Roman" w:hAnsi="Times New Roman"/>
          <w:i/>
          <w:sz w:val="28"/>
          <w:szCs w:val="28"/>
        </w:rPr>
      </w:pPr>
    </w:p>
    <w:p w:rsidR="009D6300" w:rsidRPr="0056314F" w:rsidRDefault="006D22DF" w:rsidP="006D22DF">
      <w:pPr>
        <w:tabs>
          <w:tab w:val="left" w:pos="851"/>
        </w:tabs>
        <w:spacing w:before="120" w:after="120" w:line="240" w:lineRule="auto"/>
        <w:ind w:firstLine="709"/>
        <w:jc w:val="both"/>
        <w:rPr>
          <w:rFonts w:ascii="Times New Roman" w:hAnsi="Times New Roman"/>
          <w:i/>
          <w:sz w:val="28"/>
          <w:szCs w:val="28"/>
        </w:rPr>
      </w:pPr>
      <w:r w:rsidRPr="0056314F">
        <w:rPr>
          <w:rFonts w:ascii="Times New Roman" w:hAnsi="Times New Roman"/>
          <w:i/>
          <w:sz w:val="28"/>
          <w:szCs w:val="28"/>
        </w:rPr>
        <w:t>1.2.2</w:t>
      </w:r>
      <w:proofErr w:type="gramStart"/>
      <w:r w:rsidRPr="0056314F">
        <w:rPr>
          <w:rFonts w:ascii="Times New Roman" w:hAnsi="Times New Roman"/>
          <w:i/>
          <w:sz w:val="28"/>
          <w:szCs w:val="28"/>
        </w:rPr>
        <w:t>.</w:t>
      </w:r>
      <w:r w:rsidR="009D6300" w:rsidRPr="0056314F">
        <w:rPr>
          <w:rFonts w:ascii="Times New Roman" w:hAnsi="Times New Roman"/>
          <w:i/>
          <w:sz w:val="28"/>
          <w:szCs w:val="28"/>
        </w:rPr>
        <w:t>Statistics</w:t>
      </w:r>
      <w:proofErr w:type="gramEnd"/>
      <w:r w:rsidR="009D6300" w:rsidRPr="0056314F">
        <w:rPr>
          <w:rFonts w:ascii="Times New Roman" w:hAnsi="Times New Roman"/>
          <w:i/>
          <w:sz w:val="28"/>
          <w:szCs w:val="28"/>
        </w:rPr>
        <w:t xml:space="preserve"> about graduates in the past 5 years:</w:t>
      </w:r>
    </w:p>
    <w:p w:rsidR="009D6300" w:rsidRPr="0056314F" w:rsidRDefault="009D6300" w:rsidP="006D22DF">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 2:</w:t>
      </w:r>
      <w:r w:rsidRPr="0056314F">
        <w:rPr>
          <w:rFonts w:ascii="Times New Roman" w:hAnsi="Times New Roman"/>
          <w:i/>
          <w:sz w:val="28"/>
          <w:szCs w:val="28"/>
        </w:rPr>
        <w:t> </w:t>
      </w:r>
      <w:r w:rsidRPr="0056314F">
        <w:rPr>
          <w:rFonts w:ascii="Times New Roman" w:hAnsi="Times New Roman"/>
          <w:i/>
          <w:iCs/>
          <w:sz w:val="28"/>
          <w:szCs w:val="28"/>
        </w:rPr>
        <w:t>Statistics graduates</w:t>
      </w:r>
      <w:r w:rsidRPr="0056314F">
        <w:rPr>
          <w:rFonts w:ascii="Times New Roman" w:hAnsi="Times New Roman"/>
          <w:i/>
          <w:sz w:val="28"/>
          <w:szCs w:val="28"/>
        </w:rPr>
        <w:t> </w:t>
      </w:r>
      <w:r w:rsidRPr="0056314F">
        <w:rPr>
          <w:rFonts w:ascii="Times New Roman" w:hAnsi="Times New Roman"/>
          <w:i/>
          <w:iCs/>
          <w:sz w:val="28"/>
          <w:szCs w:val="28"/>
        </w:rPr>
        <w:t>in 5 years</w:t>
      </w:r>
    </w:p>
    <w:tbl>
      <w:tblPr>
        <w:tblW w:w="5234" w:type="pct"/>
        <w:jc w:val="center"/>
        <w:tblLayout w:type="fixed"/>
        <w:tblCellMar>
          <w:left w:w="0" w:type="dxa"/>
          <w:right w:w="0" w:type="dxa"/>
        </w:tblCellMar>
        <w:tblLook w:val="04A0" w:firstRow="1" w:lastRow="0" w:firstColumn="1" w:lastColumn="0" w:noHBand="0" w:noVBand="1"/>
      </w:tblPr>
      <w:tblGrid>
        <w:gridCol w:w="746"/>
        <w:gridCol w:w="72"/>
        <w:gridCol w:w="1703"/>
        <w:gridCol w:w="1274"/>
        <w:gridCol w:w="603"/>
        <w:gridCol w:w="673"/>
        <w:gridCol w:w="476"/>
        <w:gridCol w:w="799"/>
        <w:gridCol w:w="193"/>
        <w:gridCol w:w="1087"/>
        <w:gridCol w:w="1027"/>
        <w:gridCol w:w="640"/>
        <w:gridCol w:w="430"/>
      </w:tblGrid>
      <w:tr w:rsidR="00E94D92" w:rsidRPr="0056314F" w:rsidTr="00012A89">
        <w:trPr>
          <w:gridAfter w:val="1"/>
          <w:wAfter w:w="221" w:type="pct"/>
          <w:trHeight w:val="1682"/>
          <w:tblHeader/>
          <w:jc w:val="center"/>
        </w:trPr>
        <w:tc>
          <w:tcPr>
            <w:tcW w:w="421"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No.</w:t>
            </w:r>
          </w:p>
        </w:tc>
        <w:tc>
          <w:tcPr>
            <w:tcW w:w="87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Education level</w:t>
            </w:r>
          </w:p>
        </w:tc>
        <w:tc>
          <w:tcPr>
            <w:tcW w:w="655" w:type="pct"/>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2014 - 2015</w:t>
            </w:r>
          </w:p>
          <w:p w:rsidR="00E94D92" w:rsidRPr="0056314F" w:rsidRDefault="00E94D92" w:rsidP="00996F35">
            <w:pPr>
              <w:tabs>
                <w:tab w:val="left" w:pos="851"/>
              </w:tabs>
              <w:spacing w:before="120" w:after="120" w:line="240" w:lineRule="auto"/>
              <w:jc w:val="center"/>
              <w:rPr>
                <w:rFonts w:ascii="Times New Roman" w:hAnsi="Times New Roman"/>
                <w:b/>
                <w:sz w:val="28"/>
                <w:szCs w:val="28"/>
              </w:rPr>
            </w:pPr>
          </w:p>
        </w:tc>
        <w:tc>
          <w:tcPr>
            <w:tcW w:w="656"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2015 - 2016</w:t>
            </w:r>
          </w:p>
          <w:p w:rsidR="00E94D92" w:rsidRPr="0056314F" w:rsidRDefault="00E94D92" w:rsidP="00996F35">
            <w:pPr>
              <w:tabs>
                <w:tab w:val="left" w:pos="851"/>
              </w:tabs>
              <w:spacing w:before="120" w:after="120" w:line="240" w:lineRule="auto"/>
              <w:jc w:val="center"/>
              <w:rPr>
                <w:rFonts w:ascii="Times New Roman" w:hAnsi="Times New Roman"/>
                <w:b/>
                <w:sz w:val="28"/>
                <w:szCs w:val="28"/>
              </w:rPr>
            </w:pPr>
          </w:p>
        </w:tc>
        <w:tc>
          <w:tcPr>
            <w:tcW w:w="656"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2016 - 2017</w:t>
            </w:r>
          </w:p>
          <w:p w:rsidR="00E94D92" w:rsidRPr="0056314F" w:rsidRDefault="00E94D92" w:rsidP="00996F35">
            <w:pPr>
              <w:tabs>
                <w:tab w:val="left" w:pos="851"/>
              </w:tabs>
              <w:spacing w:before="120" w:after="120" w:line="240" w:lineRule="auto"/>
              <w:jc w:val="center"/>
              <w:rPr>
                <w:rFonts w:ascii="Times New Roman" w:hAnsi="Times New Roman"/>
                <w:b/>
                <w:sz w:val="28"/>
                <w:szCs w:val="28"/>
              </w:rPr>
            </w:pPr>
          </w:p>
        </w:tc>
        <w:tc>
          <w:tcPr>
            <w:tcW w:w="658"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E94D92">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w:t>
            </w:r>
            <w:r>
              <w:rPr>
                <w:rFonts w:ascii="Times New Roman" w:hAnsi="Times New Roman"/>
                <w:b/>
                <w:bCs/>
                <w:sz w:val="28"/>
                <w:szCs w:val="28"/>
                <w:lang w:val="vi-VN"/>
              </w:rPr>
              <w:t>7</w:t>
            </w:r>
            <w:r w:rsidRPr="0056314F">
              <w:rPr>
                <w:rFonts w:ascii="Times New Roman" w:hAnsi="Times New Roman"/>
                <w:b/>
                <w:bCs/>
                <w:sz w:val="28"/>
                <w:szCs w:val="28"/>
              </w:rPr>
              <w:t xml:space="preserve"> - 201</w:t>
            </w:r>
            <w:r>
              <w:rPr>
                <w:rFonts w:ascii="Times New Roman" w:hAnsi="Times New Roman"/>
                <w:b/>
                <w:bCs/>
                <w:sz w:val="28"/>
                <w:szCs w:val="28"/>
                <w:lang w:val="vi-VN"/>
              </w:rPr>
              <w:t>8</w:t>
            </w:r>
          </w:p>
          <w:p w:rsidR="00E94D92" w:rsidRPr="0056314F" w:rsidRDefault="00E94D92" w:rsidP="00BB2195">
            <w:pPr>
              <w:tabs>
                <w:tab w:val="left" w:pos="851"/>
              </w:tabs>
              <w:spacing w:before="120" w:after="120" w:line="240" w:lineRule="auto"/>
              <w:jc w:val="center"/>
              <w:rPr>
                <w:rFonts w:ascii="Times New Roman" w:hAnsi="Times New Roman"/>
                <w:b/>
                <w:sz w:val="28"/>
                <w:szCs w:val="28"/>
              </w:rPr>
            </w:pPr>
          </w:p>
        </w:tc>
        <w:tc>
          <w:tcPr>
            <w:tcW w:w="857"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E94D92">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w:t>
            </w:r>
            <w:r>
              <w:rPr>
                <w:rFonts w:ascii="Times New Roman" w:hAnsi="Times New Roman"/>
                <w:b/>
                <w:bCs/>
                <w:sz w:val="28"/>
                <w:szCs w:val="28"/>
                <w:lang w:val="vi-VN"/>
              </w:rPr>
              <w:t>8</w:t>
            </w:r>
            <w:r w:rsidRPr="0056314F">
              <w:rPr>
                <w:rFonts w:ascii="Times New Roman" w:hAnsi="Times New Roman"/>
                <w:b/>
                <w:bCs/>
                <w:sz w:val="28"/>
                <w:szCs w:val="28"/>
              </w:rPr>
              <w:t xml:space="preserve"> - 201</w:t>
            </w:r>
            <w:r>
              <w:rPr>
                <w:rFonts w:ascii="Times New Roman" w:hAnsi="Times New Roman"/>
                <w:b/>
                <w:bCs/>
                <w:sz w:val="28"/>
                <w:szCs w:val="28"/>
                <w:lang w:val="vi-VN"/>
              </w:rPr>
              <w:t>9</w:t>
            </w:r>
          </w:p>
          <w:p w:rsidR="00E94D92" w:rsidRPr="0056314F" w:rsidRDefault="00E94D92" w:rsidP="00BB2195">
            <w:pPr>
              <w:tabs>
                <w:tab w:val="left" w:pos="851"/>
              </w:tabs>
              <w:spacing w:before="120" w:after="120" w:line="240" w:lineRule="auto"/>
              <w:jc w:val="center"/>
              <w:rPr>
                <w:rFonts w:ascii="Times New Roman" w:hAnsi="Times New Roman"/>
                <w:b/>
                <w:sz w:val="28"/>
                <w:szCs w:val="28"/>
              </w:rPr>
            </w:pPr>
          </w:p>
        </w:tc>
      </w:tr>
      <w:tr w:rsidR="00E94D92" w:rsidRPr="0056314F" w:rsidTr="00012A89">
        <w:trPr>
          <w:gridAfter w:val="1"/>
          <w:wAfter w:w="221" w:type="pct"/>
          <w:trHeight w:val="300"/>
          <w:jc w:val="center"/>
        </w:trPr>
        <w:tc>
          <w:tcPr>
            <w:tcW w:w="421" w:type="pct"/>
            <w:gridSpan w:val="2"/>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w:t>
            </w:r>
          </w:p>
        </w:tc>
        <w:tc>
          <w:tcPr>
            <w:tcW w:w="876" w:type="pct"/>
            <w:tcBorders>
              <w:bottom w:val="single" w:sz="6" w:space="0" w:color="000000"/>
              <w:right w:val="single" w:sz="6" w:space="0" w:color="000000"/>
            </w:tcBorders>
            <w:tcMar>
              <w:top w:w="0" w:type="dxa"/>
              <w:left w:w="108" w:type="dxa"/>
              <w:bottom w:w="0" w:type="dxa"/>
              <w:right w:w="108" w:type="dxa"/>
            </w:tcMar>
            <w:vAlign w:val="bottom"/>
            <w:hideMark/>
          </w:tcPr>
          <w:p w:rsidR="00E94D92" w:rsidRPr="0056314F" w:rsidRDefault="00E94D92"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Professional colleges</w:t>
            </w:r>
          </w:p>
        </w:tc>
        <w:tc>
          <w:tcPr>
            <w:tcW w:w="655"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703</w:t>
            </w: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779</w:t>
            </w: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473</w:t>
            </w:r>
          </w:p>
        </w:tc>
        <w:tc>
          <w:tcPr>
            <w:tcW w:w="658"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931</w:t>
            </w:r>
          </w:p>
        </w:tc>
        <w:tc>
          <w:tcPr>
            <w:tcW w:w="857"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1.247</w:t>
            </w:r>
          </w:p>
        </w:tc>
      </w:tr>
      <w:tr w:rsidR="00E94D92" w:rsidRPr="0056314F" w:rsidTr="00012A89">
        <w:trPr>
          <w:gridAfter w:val="1"/>
          <w:wAfter w:w="221" w:type="pct"/>
          <w:trHeight w:val="300"/>
          <w:jc w:val="center"/>
        </w:trPr>
        <w:tc>
          <w:tcPr>
            <w:tcW w:w="421" w:type="pct"/>
            <w:gridSpan w:val="2"/>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2</w:t>
            </w:r>
          </w:p>
        </w:tc>
        <w:tc>
          <w:tcPr>
            <w:tcW w:w="876" w:type="pct"/>
            <w:tcBorders>
              <w:bottom w:val="single" w:sz="6" w:space="0" w:color="000000"/>
              <w:right w:val="single" w:sz="6" w:space="0" w:color="000000"/>
            </w:tcBorders>
            <w:tcMar>
              <w:top w:w="0" w:type="dxa"/>
              <w:left w:w="108" w:type="dxa"/>
              <w:bottom w:w="0" w:type="dxa"/>
              <w:right w:w="108" w:type="dxa"/>
            </w:tcMar>
            <w:vAlign w:val="bottom"/>
            <w:hideMark/>
          </w:tcPr>
          <w:p w:rsidR="00E94D92" w:rsidRPr="0056314F" w:rsidRDefault="00E94D92"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 xml:space="preserve">Associate </w:t>
            </w:r>
            <w:r w:rsidRPr="0056314F">
              <w:rPr>
                <w:rFonts w:ascii="Times New Roman" w:hAnsi="Times New Roman"/>
                <w:sz w:val="28"/>
                <w:szCs w:val="28"/>
              </w:rPr>
              <w:lastRenderedPageBreak/>
              <w:t>College</w:t>
            </w:r>
          </w:p>
        </w:tc>
        <w:tc>
          <w:tcPr>
            <w:tcW w:w="655"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39</w:t>
            </w:r>
          </w:p>
        </w:tc>
        <w:tc>
          <w:tcPr>
            <w:tcW w:w="658"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857"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94D92">
            <w:pPr>
              <w:tabs>
                <w:tab w:val="left" w:pos="851"/>
              </w:tabs>
              <w:spacing w:before="120" w:after="120" w:line="240" w:lineRule="auto"/>
              <w:jc w:val="right"/>
              <w:rPr>
                <w:rFonts w:ascii="Times New Roman" w:hAnsi="Times New Roman"/>
                <w:sz w:val="28"/>
                <w:szCs w:val="28"/>
              </w:rPr>
            </w:pPr>
            <w:r>
              <w:rPr>
                <w:rFonts w:ascii="Times New Roman" w:hAnsi="Times New Roman"/>
                <w:sz w:val="28"/>
                <w:szCs w:val="28"/>
                <w:lang w:val="vi-VN"/>
              </w:rPr>
              <w:t>1.883</w:t>
            </w:r>
          </w:p>
        </w:tc>
      </w:tr>
      <w:tr w:rsidR="00E94D92" w:rsidRPr="0056314F" w:rsidTr="00012A89">
        <w:trPr>
          <w:gridAfter w:val="1"/>
          <w:wAfter w:w="221" w:type="pct"/>
          <w:trHeight w:val="300"/>
          <w:jc w:val="center"/>
        </w:trPr>
        <w:tc>
          <w:tcPr>
            <w:tcW w:w="421" w:type="pct"/>
            <w:gridSpan w:val="2"/>
            <w:tcBorders>
              <w:left w:val="single" w:sz="6" w:space="0" w:color="000000"/>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lastRenderedPageBreak/>
              <w:t>3</w:t>
            </w:r>
          </w:p>
        </w:tc>
        <w:tc>
          <w:tcPr>
            <w:tcW w:w="876" w:type="pct"/>
            <w:tcBorders>
              <w:bottom w:val="single" w:sz="4" w:space="0" w:color="auto"/>
              <w:right w:val="single" w:sz="6" w:space="0" w:color="000000"/>
            </w:tcBorders>
            <w:tcMar>
              <w:top w:w="0" w:type="dxa"/>
              <w:left w:w="108" w:type="dxa"/>
              <w:bottom w:w="0" w:type="dxa"/>
              <w:right w:w="108" w:type="dxa"/>
            </w:tcMar>
            <w:vAlign w:val="bottom"/>
          </w:tcPr>
          <w:p w:rsidR="00E94D92" w:rsidRPr="0056314F" w:rsidRDefault="00E94D92" w:rsidP="00B607C2">
            <w:pPr>
              <w:tabs>
                <w:tab w:val="left" w:pos="851"/>
              </w:tabs>
              <w:spacing w:before="120" w:after="120" w:line="240" w:lineRule="auto"/>
              <w:jc w:val="both"/>
              <w:rPr>
                <w:rFonts w:ascii="Times New Roman" w:hAnsi="Times New Roman"/>
                <w:sz w:val="28"/>
                <w:szCs w:val="28"/>
              </w:rPr>
            </w:pPr>
            <w:r>
              <w:rPr>
                <w:rFonts w:ascii="Times New Roman" w:hAnsi="Times New Roman"/>
                <w:sz w:val="28"/>
                <w:szCs w:val="28"/>
                <w:lang w:val="vi-VN"/>
              </w:rPr>
              <w:t xml:space="preserve">Transfer </w:t>
            </w:r>
            <w:r w:rsidRPr="0056314F">
              <w:rPr>
                <w:rFonts w:ascii="Times New Roman" w:hAnsi="Times New Roman"/>
                <w:sz w:val="28"/>
                <w:szCs w:val="28"/>
              </w:rPr>
              <w:t>College</w:t>
            </w:r>
          </w:p>
        </w:tc>
        <w:tc>
          <w:tcPr>
            <w:tcW w:w="655" w:type="pct"/>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39</w:t>
            </w:r>
          </w:p>
        </w:tc>
        <w:tc>
          <w:tcPr>
            <w:tcW w:w="658"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21</w:t>
            </w:r>
          </w:p>
        </w:tc>
        <w:tc>
          <w:tcPr>
            <w:tcW w:w="857"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105</w:t>
            </w:r>
          </w:p>
        </w:tc>
      </w:tr>
      <w:tr w:rsidR="004A0B99"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4</w:t>
            </w: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Professional Technician</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204</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151</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89</w:t>
            </w: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996F35">
            <w:pPr>
              <w:tabs>
                <w:tab w:val="left" w:pos="851"/>
              </w:tabs>
              <w:spacing w:before="120" w:after="120" w:line="240" w:lineRule="auto"/>
              <w:jc w:val="center"/>
              <w:rPr>
                <w:rFonts w:ascii="Times New Roman" w:hAnsi="Times New Roman"/>
                <w:sz w:val="28"/>
                <w:szCs w:val="28"/>
              </w:rPr>
            </w:pPr>
            <w:r w:rsidRPr="004A0B99">
              <w:rPr>
                <w:rFonts w:ascii="Times New Roman" w:hAnsi="Times New Roman"/>
                <w:sz w:val="28"/>
                <w:szCs w:val="28"/>
              </w:rPr>
              <w:t>90</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996F35">
            <w:pPr>
              <w:tabs>
                <w:tab w:val="left" w:pos="851"/>
              </w:tabs>
              <w:spacing w:before="120" w:after="120" w:line="240" w:lineRule="auto"/>
              <w:jc w:val="center"/>
              <w:rPr>
                <w:rFonts w:ascii="Times New Roman" w:hAnsi="Times New Roman"/>
                <w:sz w:val="28"/>
                <w:szCs w:val="28"/>
              </w:rPr>
            </w:pPr>
            <w:r w:rsidRPr="004A0B99">
              <w:rPr>
                <w:rFonts w:ascii="Times New Roman" w:hAnsi="Times New Roman"/>
                <w:sz w:val="28"/>
                <w:szCs w:val="28"/>
              </w:rPr>
              <w:t>93</w:t>
            </w:r>
          </w:p>
        </w:tc>
      </w:tr>
      <w:tr w:rsidR="004A0B99"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5</w:t>
            </w: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Vocational Colleges</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23</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56</w:t>
            </w:r>
          </w:p>
        </w:tc>
      </w:tr>
      <w:tr w:rsidR="004A0B99"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996F35">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7</w:t>
            </w: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 xml:space="preserve">Vocational Technician </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45</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272</w:t>
            </w:r>
          </w:p>
        </w:tc>
      </w:tr>
      <w:tr w:rsidR="00104DDF"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D67AA7" w:rsidRDefault="00104DDF" w:rsidP="00996F35">
            <w:pPr>
              <w:tabs>
                <w:tab w:val="left" w:pos="851"/>
              </w:tabs>
              <w:spacing w:before="120" w:after="120" w:line="240" w:lineRule="auto"/>
              <w:jc w:val="center"/>
              <w:rPr>
                <w:rFonts w:ascii="Times New Roman" w:hAnsi="Times New Roman"/>
                <w:sz w:val="28"/>
                <w:szCs w:val="28"/>
                <w:lang w:val="vi-VN"/>
              </w:rPr>
            </w:pP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012A89" w:rsidP="00996F35">
            <w:pPr>
              <w:tabs>
                <w:tab w:val="left" w:pos="851"/>
              </w:tabs>
              <w:spacing w:before="120" w:after="120" w:line="240" w:lineRule="auto"/>
              <w:rPr>
                <w:rFonts w:ascii="Times New Roman" w:hAnsi="Times New Roman"/>
                <w:sz w:val="28"/>
                <w:szCs w:val="28"/>
                <w:lang w:val="vi-VN"/>
              </w:rPr>
            </w:pPr>
            <w:r>
              <w:rPr>
                <w:rFonts w:ascii="Times New Roman" w:hAnsi="Times New Roman"/>
                <w:sz w:val="28"/>
                <w:szCs w:val="28"/>
                <w:lang w:val="vi-VN"/>
              </w:rPr>
              <w:t>TOTAL</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907</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930</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601</w:t>
            </w: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1.110</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3.735</w:t>
            </w:r>
          </w:p>
        </w:tc>
      </w:tr>
      <w:tr w:rsidR="004A732B" w:rsidRPr="004A732B" w:rsidTr="00996F35">
        <w:tblPrEx>
          <w:tblCellMar>
            <w:left w:w="108" w:type="dxa"/>
            <w:right w:w="108" w:type="dxa"/>
          </w:tblCellMar>
        </w:tblPrEx>
        <w:trPr>
          <w:trHeight w:val="364"/>
          <w:jc w:val="center"/>
        </w:trPr>
        <w:tc>
          <w:tcPr>
            <w:tcW w:w="5000" w:type="pct"/>
            <w:gridSpan w:val="13"/>
            <w:tcBorders>
              <w:top w:val="single" w:sz="4" w:space="0" w:color="auto"/>
              <w:bottom w:val="single" w:sz="4" w:space="0" w:color="auto"/>
            </w:tcBorders>
            <w:noWrap/>
          </w:tcPr>
          <w:p w:rsidR="004A732B" w:rsidRPr="004A732B" w:rsidRDefault="004A732B">
            <w:pPr>
              <w:rPr>
                <w:rFonts w:ascii="Times New Roman" w:hAnsi="Times New Roman"/>
                <w:sz w:val="28"/>
                <w:szCs w:val="28"/>
              </w:rPr>
            </w:pPr>
            <w:r w:rsidRPr="004A732B">
              <w:rPr>
                <w:rFonts w:ascii="Times New Roman" w:hAnsi="Times New Roman"/>
                <w:sz w:val="28"/>
                <w:szCs w:val="28"/>
              </w:rPr>
              <w:t>In particular, the data of graduated students and students of 3 professions proposed in the project:</w:t>
            </w:r>
          </w:p>
        </w:tc>
      </w:tr>
      <w:tr w:rsidR="00012A89" w:rsidRPr="0017705B" w:rsidTr="00012A89">
        <w:tblPrEx>
          <w:tblCellMar>
            <w:left w:w="108" w:type="dxa"/>
            <w:right w:w="108" w:type="dxa"/>
          </w:tblCellMar>
        </w:tblPrEx>
        <w:trPr>
          <w:trHeight w:val="364"/>
          <w:jc w:val="center"/>
        </w:trPr>
        <w:tc>
          <w:tcPr>
            <w:tcW w:w="384" w:type="pct"/>
            <w:tcBorders>
              <w:top w:val="single" w:sz="4" w:space="0" w:color="auto"/>
              <w:left w:val="single" w:sz="4" w:space="0" w:color="auto"/>
              <w:bottom w:val="single" w:sz="4" w:space="0" w:color="auto"/>
              <w:right w:val="single" w:sz="4" w:space="0" w:color="auto"/>
            </w:tcBorders>
            <w:noWrap/>
            <w:vAlign w:val="center"/>
          </w:tcPr>
          <w:p w:rsidR="00012A89" w:rsidRPr="00012A89" w:rsidRDefault="00012A89" w:rsidP="00996F35">
            <w:pPr>
              <w:spacing w:after="120" w:line="240" w:lineRule="auto"/>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1878" w:type="pct"/>
            <w:gridSpan w:val="4"/>
            <w:tcBorders>
              <w:top w:val="single" w:sz="4" w:space="0" w:color="auto"/>
              <w:left w:val="nil"/>
              <w:bottom w:val="single" w:sz="4" w:space="0" w:color="auto"/>
              <w:right w:val="single" w:sz="4" w:space="0" w:color="auto"/>
            </w:tcBorders>
            <w:noWrap/>
            <w:vAlign w:val="center"/>
          </w:tcPr>
          <w:p w:rsidR="00012A89" w:rsidRPr="0017705B" w:rsidRDefault="00012A89" w:rsidP="00996F35">
            <w:pPr>
              <w:spacing w:after="120" w:line="240" w:lineRule="auto"/>
              <w:jc w:val="both"/>
              <w:rPr>
                <w:rFonts w:ascii="Times New Roman" w:hAnsi="Times New Roman"/>
                <w:b/>
                <w:color w:val="000000"/>
                <w:sz w:val="28"/>
                <w:szCs w:val="28"/>
              </w:rPr>
            </w:pPr>
            <w:r w:rsidRPr="00012A89">
              <w:rPr>
                <w:rFonts w:ascii="Times New Roman" w:hAnsi="Times New Roman"/>
                <w:b/>
                <w:color w:val="000000"/>
                <w:sz w:val="28"/>
                <w:szCs w:val="28"/>
              </w:rPr>
              <w:t>Education level</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2014 - 2015</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 xml:space="preserve">2015 - 2016 </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2016 - 2017</w:t>
            </w:r>
          </w:p>
        </w:tc>
        <w:tc>
          <w:tcPr>
            <w:tcW w:w="528"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2017-2018</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2018-2019</w:t>
            </w:r>
          </w:p>
          <w:p w:rsidR="00012A89" w:rsidRPr="0017705B" w:rsidRDefault="00012A89" w:rsidP="00996F35">
            <w:pPr>
              <w:spacing w:after="120" w:line="240" w:lineRule="auto"/>
              <w:jc w:val="center"/>
              <w:rPr>
                <w:rFonts w:ascii="Times New Roman" w:hAnsi="Times New Roman"/>
                <w:b/>
                <w:color w:val="FF0000"/>
                <w:sz w:val="28"/>
                <w:szCs w:val="28"/>
              </w:rPr>
            </w:pPr>
            <w:r w:rsidRPr="00012A89">
              <w:rPr>
                <w:rFonts w:ascii="Times New Roman" w:hAnsi="Times New Roman"/>
                <w:b/>
                <w:color w:val="FF0000"/>
                <w:sz w:val="28"/>
                <w:szCs w:val="28"/>
              </w:rPr>
              <w:t>(expected)</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Colleges</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186</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98</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213</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606</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Computer network administration</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56</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70</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20</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45</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145</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Electrical Industry</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130</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114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78</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128</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406</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Mechatronics</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40</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55</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Intermediate</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70</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50</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26</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66</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116</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Computer network administration</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15</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6</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34</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78</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Electrical Industry</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55</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19</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32</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38</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Mechatronics</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p>
        </w:tc>
      </w:tr>
      <w:tr w:rsidR="00012A89" w:rsidRPr="0017705B" w:rsidTr="00012A89">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1878" w:type="pct"/>
            <w:gridSpan w:val="4"/>
            <w:tcBorders>
              <w:top w:val="nil"/>
              <w:left w:val="nil"/>
              <w:bottom w:val="single" w:sz="4" w:space="0" w:color="auto"/>
              <w:right w:val="single" w:sz="4" w:space="0" w:color="auto"/>
            </w:tcBorders>
            <w:noWrap/>
            <w:vAlign w:val="center"/>
          </w:tcPr>
          <w:p w:rsidR="00012A89" w:rsidRPr="0017705B" w:rsidRDefault="00012A89" w:rsidP="00996F35">
            <w:pPr>
              <w:spacing w:after="120" w:line="240" w:lineRule="auto"/>
              <w:jc w:val="both"/>
              <w:rPr>
                <w:rFonts w:ascii="Times New Roman" w:hAnsi="Times New Roman"/>
                <w:color w:val="000000"/>
                <w:sz w:val="28"/>
                <w:szCs w:val="28"/>
              </w:rPr>
            </w:pPr>
            <w:r w:rsidRPr="0017705B">
              <w:rPr>
                <w:rFonts w:ascii="Times New Roman" w:hAnsi="Times New Roman"/>
                <w:b/>
                <w:color w:val="000000"/>
                <w:sz w:val="28"/>
                <w:szCs w:val="28"/>
              </w:rPr>
              <w:t>TỔNG CỘNG (I+II)</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256</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234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124</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279</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722</w:t>
            </w:r>
          </w:p>
        </w:tc>
      </w:tr>
    </w:tbl>
    <w:p w:rsidR="00012A89" w:rsidRPr="00012A89" w:rsidRDefault="00012A89" w:rsidP="00012A89">
      <w:pPr>
        <w:tabs>
          <w:tab w:val="left" w:pos="1276"/>
        </w:tabs>
        <w:spacing w:before="120" w:after="120" w:line="240" w:lineRule="auto"/>
        <w:ind w:left="709"/>
        <w:jc w:val="both"/>
        <w:rPr>
          <w:rFonts w:ascii="Times New Roman" w:hAnsi="Times New Roman"/>
          <w:i/>
          <w:sz w:val="28"/>
          <w:szCs w:val="28"/>
        </w:rPr>
      </w:pPr>
    </w:p>
    <w:p w:rsidR="009D6300" w:rsidRPr="0056314F" w:rsidRDefault="009D6300" w:rsidP="006D22DF">
      <w:pPr>
        <w:numPr>
          <w:ilvl w:val="1"/>
          <w:numId w:val="43"/>
        </w:numPr>
        <w:tabs>
          <w:tab w:val="left" w:pos="1276"/>
        </w:tabs>
        <w:spacing w:before="120" w:after="120" w:line="240" w:lineRule="auto"/>
        <w:ind w:left="0" w:firstLine="709"/>
        <w:jc w:val="both"/>
        <w:rPr>
          <w:rFonts w:ascii="Times New Roman" w:hAnsi="Times New Roman"/>
          <w:i/>
          <w:sz w:val="28"/>
          <w:szCs w:val="28"/>
        </w:rPr>
      </w:pPr>
      <w:r w:rsidRPr="0056314F">
        <w:rPr>
          <w:rFonts w:ascii="Times New Roman" w:hAnsi="Times New Roman"/>
          <w:i/>
          <w:iCs/>
          <w:sz w:val="28"/>
          <w:szCs w:val="28"/>
        </w:rPr>
        <w:lastRenderedPageBreak/>
        <w:t xml:space="preserve">A high quality human resources to meet the development of the </w:t>
      </w:r>
      <w:r w:rsidR="00BB2195" w:rsidRPr="0056314F">
        <w:rPr>
          <w:rFonts w:ascii="Times New Roman" w:hAnsi="Times New Roman"/>
          <w:i/>
          <w:iCs/>
          <w:sz w:val="28"/>
          <w:szCs w:val="28"/>
        </w:rPr>
        <w:t>college</w:t>
      </w:r>
      <w:r w:rsidR="006D22DF" w:rsidRPr="0056314F">
        <w:rPr>
          <w:rFonts w:ascii="Times New Roman" w:hAnsi="Times New Roman"/>
          <w:i/>
          <w:iCs/>
          <w:sz w:val="28"/>
          <w:szCs w:val="28"/>
        </w:rPr>
        <w:t>:</w:t>
      </w:r>
    </w:p>
    <w:p w:rsidR="009D6300" w:rsidRDefault="009D6300" w:rsidP="006D22DF">
      <w:pPr>
        <w:tabs>
          <w:tab w:val="left" w:pos="851"/>
        </w:tabs>
        <w:spacing w:before="120" w:after="120" w:line="240" w:lineRule="auto"/>
        <w:ind w:left="567"/>
        <w:jc w:val="both"/>
        <w:rPr>
          <w:rFonts w:ascii="Times New Roman" w:hAnsi="Times New Roman"/>
          <w:i/>
          <w:sz w:val="28"/>
          <w:szCs w:val="28"/>
          <w:lang w:val="vi-VN"/>
        </w:rPr>
      </w:pPr>
      <w:r w:rsidRPr="0056314F">
        <w:rPr>
          <w:rFonts w:ascii="Times New Roman" w:hAnsi="Times New Roman"/>
          <w:i/>
          <w:sz w:val="28"/>
          <w:szCs w:val="28"/>
        </w:rPr>
        <w:t>Total</w:t>
      </w:r>
      <w:r w:rsidR="00BB2195" w:rsidRPr="0056314F">
        <w:rPr>
          <w:rFonts w:ascii="Times New Roman" w:hAnsi="Times New Roman"/>
          <w:i/>
          <w:sz w:val="28"/>
          <w:szCs w:val="28"/>
        </w:rPr>
        <w:t xml:space="preserve"> officer</w:t>
      </w:r>
      <w:r w:rsidRPr="0056314F">
        <w:rPr>
          <w:rFonts w:ascii="Times New Roman" w:hAnsi="Times New Roman"/>
          <w:i/>
          <w:sz w:val="28"/>
          <w:szCs w:val="28"/>
        </w:rPr>
        <w:t xml:space="preserve">s, </w:t>
      </w:r>
      <w:r w:rsidR="00BB2195" w:rsidRPr="0056314F">
        <w:rPr>
          <w:rFonts w:ascii="Times New Roman" w:hAnsi="Times New Roman"/>
          <w:i/>
          <w:sz w:val="28"/>
          <w:szCs w:val="28"/>
        </w:rPr>
        <w:t>lectuers</w:t>
      </w:r>
      <w:r w:rsidRPr="0056314F">
        <w:rPr>
          <w:rFonts w:ascii="Times New Roman" w:hAnsi="Times New Roman"/>
          <w:i/>
          <w:sz w:val="28"/>
          <w:szCs w:val="28"/>
        </w:rPr>
        <w:t>, staff: </w:t>
      </w:r>
      <w:r w:rsidRPr="0056314F">
        <w:rPr>
          <w:rFonts w:ascii="Times New Roman" w:hAnsi="Times New Roman"/>
          <w:b/>
          <w:bCs/>
          <w:i/>
          <w:sz w:val="28"/>
          <w:szCs w:val="28"/>
        </w:rPr>
        <w:t>3</w:t>
      </w:r>
      <w:r w:rsidR="001541B5">
        <w:rPr>
          <w:rFonts w:ascii="Times New Roman" w:hAnsi="Times New Roman"/>
          <w:b/>
          <w:bCs/>
          <w:i/>
          <w:sz w:val="28"/>
          <w:szCs w:val="28"/>
          <w:lang w:val="vi-VN"/>
        </w:rPr>
        <w:t>25</w:t>
      </w:r>
      <w:r w:rsidRPr="0056314F">
        <w:rPr>
          <w:rFonts w:ascii="Times New Roman" w:hAnsi="Times New Roman"/>
          <w:i/>
          <w:sz w:val="28"/>
          <w:szCs w:val="28"/>
        </w:rPr>
        <w:t> </w:t>
      </w:r>
      <w:r w:rsidRPr="0056314F">
        <w:rPr>
          <w:rFonts w:ascii="Times New Roman" w:hAnsi="Times New Roman"/>
          <w:b/>
          <w:bCs/>
          <w:i/>
          <w:sz w:val="28"/>
          <w:szCs w:val="28"/>
        </w:rPr>
        <w:t>people,</w:t>
      </w:r>
      <w:r w:rsidRPr="0056314F">
        <w:rPr>
          <w:rFonts w:ascii="Times New Roman" w:hAnsi="Times New Roman"/>
          <w:i/>
          <w:sz w:val="28"/>
          <w:szCs w:val="28"/>
        </w:rPr>
        <w:t> including:</w:t>
      </w:r>
    </w:p>
    <w:p w:rsidR="001541B5" w:rsidRPr="001541B5" w:rsidRDefault="001541B5" w:rsidP="001541B5">
      <w:pPr>
        <w:tabs>
          <w:tab w:val="left" w:pos="851"/>
        </w:tabs>
        <w:spacing w:before="120" w:after="120" w:line="240" w:lineRule="auto"/>
        <w:ind w:left="567"/>
        <w:jc w:val="both"/>
        <w:rPr>
          <w:rFonts w:ascii="Times New Roman" w:hAnsi="Times New Roman"/>
          <w:i/>
          <w:sz w:val="28"/>
          <w:szCs w:val="28"/>
          <w:lang w:val="vi-VN"/>
        </w:rPr>
      </w:pPr>
      <w:r w:rsidRPr="001541B5">
        <w:rPr>
          <w:rFonts w:ascii="Times New Roman" w:hAnsi="Times New Roman"/>
          <w:i/>
          <w:sz w:val="28"/>
          <w:szCs w:val="28"/>
          <w:lang w:val="vi-VN"/>
        </w:rPr>
        <w:t>- Lecturer: 206 people (accounting for 63.4% of the total number of staff, lecturers and staff)</w:t>
      </w:r>
    </w:p>
    <w:p w:rsidR="009D6300" w:rsidRPr="0056314F" w:rsidRDefault="009D6300" w:rsidP="0050660C">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w:t>
      </w:r>
      <w:r w:rsidRPr="0056314F">
        <w:rPr>
          <w:rFonts w:ascii="Times New Roman" w:hAnsi="Times New Roman"/>
          <w:i/>
          <w:sz w:val="28"/>
          <w:szCs w:val="28"/>
        </w:rPr>
        <w:t> </w:t>
      </w:r>
      <w:r w:rsidRPr="0056314F">
        <w:rPr>
          <w:rFonts w:ascii="Times New Roman" w:hAnsi="Times New Roman"/>
          <w:i/>
          <w:iCs/>
          <w:sz w:val="28"/>
          <w:szCs w:val="28"/>
        </w:rPr>
        <w:t>3:</w:t>
      </w:r>
      <w:r w:rsidRPr="0056314F">
        <w:rPr>
          <w:rFonts w:ascii="Times New Roman" w:hAnsi="Times New Roman"/>
          <w:i/>
          <w:sz w:val="28"/>
          <w:szCs w:val="28"/>
        </w:rPr>
        <w:t> </w:t>
      </w:r>
      <w:proofErr w:type="gramStart"/>
      <w:r w:rsidR="00AF6592" w:rsidRPr="0056314F">
        <w:rPr>
          <w:rFonts w:ascii="Times New Roman" w:hAnsi="Times New Roman"/>
          <w:i/>
          <w:sz w:val="28"/>
          <w:szCs w:val="28"/>
        </w:rPr>
        <w:t>Teachers</w:t>
      </w:r>
      <w:r w:rsidR="00BB2195" w:rsidRPr="0056314F">
        <w:rPr>
          <w:rFonts w:ascii="Times New Roman" w:hAnsi="Times New Roman"/>
          <w:i/>
          <w:iCs/>
          <w:sz w:val="28"/>
          <w:szCs w:val="28"/>
        </w:rPr>
        <w:t xml:space="preserve"> </w:t>
      </w:r>
      <w:r w:rsidRPr="0056314F">
        <w:rPr>
          <w:rFonts w:ascii="Times New Roman" w:hAnsi="Times New Roman"/>
          <w:i/>
          <w:sz w:val="28"/>
          <w:szCs w:val="28"/>
        </w:rPr>
        <w:t> </w:t>
      </w:r>
      <w:r w:rsidRPr="0056314F">
        <w:rPr>
          <w:rFonts w:ascii="Times New Roman" w:hAnsi="Times New Roman"/>
          <w:i/>
          <w:iCs/>
          <w:sz w:val="28"/>
          <w:szCs w:val="28"/>
        </w:rPr>
        <w:t>(</w:t>
      </w:r>
      <w:proofErr w:type="gramEnd"/>
      <w:r w:rsidR="00BB2195" w:rsidRPr="0056314F">
        <w:rPr>
          <w:rFonts w:ascii="Times New Roman" w:hAnsi="Times New Roman"/>
          <w:i/>
          <w:iCs/>
          <w:sz w:val="28"/>
          <w:szCs w:val="28"/>
        </w:rPr>
        <w:t>To</w:t>
      </w:r>
      <w:r w:rsidRPr="0056314F">
        <w:rPr>
          <w:rFonts w:ascii="Times New Roman" w:hAnsi="Times New Roman"/>
          <w:i/>
          <w:iCs/>
          <w:sz w:val="28"/>
          <w:szCs w:val="28"/>
        </w:rPr>
        <w:t xml:space="preserve"> </w:t>
      </w:r>
      <w:r w:rsidRPr="0056314F">
        <w:rPr>
          <w:rFonts w:ascii="Times New Roman" w:hAnsi="Times New Roman"/>
          <w:i/>
          <w:sz w:val="28"/>
          <w:szCs w:val="28"/>
        </w:rPr>
        <w:t> </w:t>
      </w:r>
      <w:r w:rsidR="002540E5">
        <w:rPr>
          <w:rFonts w:ascii="Times New Roman" w:hAnsi="Times New Roman"/>
          <w:i/>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p w:rsidR="009D6300" w:rsidRPr="0056314F" w:rsidRDefault="009D6300" w:rsidP="0050660C">
      <w:pPr>
        <w:tabs>
          <w:tab w:val="left" w:pos="851"/>
        </w:tabs>
        <w:spacing w:before="120" w:after="120" w:line="240" w:lineRule="auto"/>
        <w:jc w:val="center"/>
        <w:rPr>
          <w:rFonts w:ascii="Times New Roman" w:hAnsi="Times New Roman"/>
          <w:sz w:val="28"/>
          <w:szCs w:val="28"/>
        </w:rPr>
      </w:pPr>
    </w:p>
    <w:tbl>
      <w:tblPr>
        <w:tblW w:w="5000" w:type="pct"/>
        <w:tblCellMar>
          <w:left w:w="0" w:type="dxa"/>
          <w:right w:w="0" w:type="dxa"/>
        </w:tblCellMar>
        <w:tblLook w:val="04A0" w:firstRow="1" w:lastRow="0" w:firstColumn="1" w:lastColumn="0" w:noHBand="0" w:noVBand="1"/>
      </w:tblPr>
      <w:tblGrid>
        <w:gridCol w:w="4061"/>
        <w:gridCol w:w="2582"/>
        <w:gridCol w:w="2645"/>
      </w:tblGrid>
      <w:tr w:rsidR="007C5476" w:rsidRPr="0056314F" w:rsidTr="0050660C">
        <w:trPr>
          <w:trHeight w:val="283"/>
          <w:tblHeader/>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Degree</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Doctor</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04</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1.97</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Masters</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135</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66</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AF6592">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Bachelor</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67</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32</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College</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b/>
                <w:sz w:val="28"/>
                <w:szCs w:val="28"/>
              </w:rPr>
            </w:pPr>
            <w:r w:rsidRPr="0017705B">
              <w:rPr>
                <w:rFonts w:ascii="Times New Roman" w:hAnsi="Times New Roman"/>
                <w:b/>
                <w:sz w:val="28"/>
                <w:szCs w:val="28"/>
                <w:highlight w:val="green"/>
              </w:rPr>
              <w:t>206</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b/>
                <w:sz w:val="28"/>
                <w:szCs w:val="28"/>
              </w:rPr>
            </w:pPr>
          </w:p>
        </w:tc>
      </w:tr>
      <w:tr w:rsidR="007C5476"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203</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b/>
                <w:bCs/>
                <w:sz w:val="28"/>
                <w:szCs w:val="28"/>
              </w:rPr>
              <w:t> </w:t>
            </w:r>
          </w:p>
        </w:tc>
      </w:tr>
    </w:tbl>
    <w:p w:rsidR="009D6300" w:rsidRPr="0056314F" w:rsidRDefault="009D6300" w:rsidP="00FB4F05">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w:t>
      </w:r>
      <w:r w:rsidR="00DD17BE" w:rsidRPr="0056314F">
        <w:rPr>
          <w:rFonts w:ascii="Times New Roman" w:hAnsi="Times New Roman"/>
          <w:i/>
          <w:sz w:val="28"/>
          <w:szCs w:val="28"/>
        </w:rPr>
        <w:t xml:space="preserve"> </w:t>
      </w:r>
      <w:r w:rsidRPr="0056314F">
        <w:rPr>
          <w:rFonts w:ascii="Times New Roman" w:hAnsi="Times New Roman"/>
          <w:i/>
          <w:iCs/>
          <w:sz w:val="28"/>
          <w:szCs w:val="28"/>
        </w:rPr>
        <w:t>4:</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A</w:t>
      </w:r>
      <w:r w:rsidRPr="0056314F">
        <w:rPr>
          <w:rFonts w:ascii="Times New Roman" w:hAnsi="Times New Roman"/>
          <w:i/>
          <w:iCs/>
          <w:sz w:val="28"/>
          <w:szCs w:val="28"/>
        </w:rPr>
        <w:t>ge</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 xml:space="preserve">of </w:t>
      </w:r>
      <w:r w:rsidRPr="0056314F">
        <w:rPr>
          <w:rFonts w:ascii="Times New Roman" w:hAnsi="Times New Roman"/>
          <w:i/>
          <w:iCs/>
          <w:sz w:val="28"/>
          <w:szCs w:val="28"/>
        </w:rPr>
        <w:t>teachers</w:t>
      </w:r>
      <w:r w:rsidR="0050660C" w:rsidRPr="0056314F">
        <w:rPr>
          <w:rFonts w:ascii="Times New Roman" w:hAnsi="Times New Roman"/>
          <w:i/>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Pr="0056314F">
        <w:rPr>
          <w:rFonts w:ascii="Times New Roman" w:hAnsi="Times New Roman"/>
          <w:i/>
          <w:sz w:val="28"/>
          <w:szCs w:val="28"/>
        </w:rPr>
        <w:t> </w:t>
      </w:r>
      <w:r w:rsidRPr="0056314F">
        <w:rPr>
          <w:rFonts w:ascii="Times New Roman" w:hAnsi="Times New Roman"/>
          <w:i/>
          <w:iCs/>
          <w:sz w:val="28"/>
          <w:szCs w:val="28"/>
        </w:rPr>
        <w:t>8/201</w:t>
      </w:r>
      <w:r w:rsidRPr="0056314F">
        <w:rPr>
          <w:rFonts w:ascii="Times New Roman" w:hAnsi="Times New Roman"/>
          <w:i/>
          <w:sz w:val="28"/>
          <w:szCs w:val="28"/>
        </w:rPr>
        <w:t> </w:t>
      </w:r>
      <w:r w:rsidRPr="0056314F">
        <w:rPr>
          <w:rFonts w:ascii="Times New Roman" w:hAnsi="Times New Roman"/>
          <w:i/>
          <w:iCs/>
          <w:sz w:val="28"/>
          <w:szCs w:val="28"/>
        </w:rPr>
        <w:t>7)</w:t>
      </w:r>
    </w:p>
    <w:tbl>
      <w:tblPr>
        <w:tblW w:w="5000" w:type="pct"/>
        <w:tblCellMar>
          <w:left w:w="0" w:type="dxa"/>
          <w:right w:w="0" w:type="dxa"/>
        </w:tblCellMar>
        <w:tblLook w:val="04A0" w:firstRow="1" w:lastRow="0" w:firstColumn="1" w:lastColumn="0" w:noHBand="0" w:noVBand="1"/>
      </w:tblPr>
      <w:tblGrid>
        <w:gridCol w:w="4063"/>
        <w:gridCol w:w="2580"/>
        <w:gridCol w:w="2645"/>
      </w:tblGrid>
      <w:tr w:rsidR="007C5476" w:rsidRPr="0056314F" w:rsidTr="0050660C">
        <w:trPr>
          <w:trHeight w:val="454"/>
          <w:tblHeader/>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Age</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Under 30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10</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4.85</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30 to 40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78</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37.87</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40 to 50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86</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41.75</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Over 50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32</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15.53</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206</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b/>
                <w:sz w:val="28"/>
                <w:szCs w:val="28"/>
                <w:highlight w:val="green"/>
              </w:rPr>
            </w:pPr>
          </w:p>
        </w:tc>
      </w:tr>
    </w:tbl>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w:t>
      </w:r>
      <w:r w:rsidR="00DD17BE" w:rsidRPr="0056314F">
        <w:rPr>
          <w:rFonts w:ascii="Times New Roman" w:hAnsi="Times New Roman"/>
          <w:i/>
          <w:iCs/>
          <w:sz w:val="28"/>
          <w:szCs w:val="28"/>
        </w:rPr>
        <w:t>e</w:t>
      </w:r>
      <w:r w:rsidR="0050660C" w:rsidRPr="0056314F">
        <w:rPr>
          <w:rFonts w:ascii="Times New Roman" w:hAnsi="Times New Roman"/>
          <w:i/>
          <w:iCs/>
          <w:sz w:val="28"/>
          <w:szCs w:val="28"/>
        </w:rPr>
        <w:t xml:space="preserve"> </w:t>
      </w:r>
      <w:r w:rsidRPr="0056314F">
        <w:rPr>
          <w:rFonts w:ascii="Times New Roman" w:hAnsi="Times New Roman"/>
          <w:i/>
          <w:iCs/>
          <w:sz w:val="28"/>
          <w:szCs w:val="28"/>
        </w:rPr>
        <w:t>5:</w:t>
      </w:r>
      <w:r w:rsidR="0050660C" w:rsidRPr="0056314F">
        <w:rPr>
          <w:rFonts w:ascii="Times New Roman" w:hAnsi="Times New Roman"/>
          <w:sz w:val="28"/>
          <w:szCs w:val="28"/>
        </w:rPr>
        <w:t xml:space="preserve"> </w:t>
      </w:r>
      <w:r w:rsidR="004C5B1D" w:rsidRPr="0056314F">
        <w:rPr>
          <w:rFonts w:ascii="Times New Roman" w:hAnsi="Times New Roman"/>
          <w:sz w:val="28"/>
          <w:szCs w:val="28"/>
        </w:rPr>
        <w:t>M</w:t>
      </w:r>
      <w:r w:rsidRPr="0056314F">
        <w:rPr>
          <w:rFonts w:ascii="Times New Roman" w:hAnsi="Times New Roman"/>
          <w:i/>
          <w:iCs/>
          <w:sz w:val="28"/>
          <w:szCs w:val="28"/>
        </w:rPr>
        <w:t>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0050660C" w:rsidRPr="0056314F">
        <w:rPr>
          <w:rFonts w:ascii="Times New Roman" w:hAnsi="Times New Roman"/>
          <w:sz w:val="28"/>
          <w:szCs w:val="28"/>
        </w:rPr>
        <w:t xml:space="preserve"> </w:t>
      </w:r>
      <w:r w:rsidR="002540E5">
        <w:rPr>
          <w:rFonts w:ascii="Times New Roman" w:hAnsi="Times New Roman"/>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Degree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 xml:space="preserve">Quantity </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Masters</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07</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77.78</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4C5B1D">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Bachelor</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02</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22.22</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b/>
                <w:sz w:val="28"/>
                <w:szCs w:val="28"/>
                <w:highlight w:val="green"/>
              </w:rPr>
            </w:pPr>
          </w:p>
        </w:tc>
      </w:tr>
    </w:tbl>
    <w:p w:rsidR="004A38E8" w:rsidRDefault="004A38E8" w:rsidP="00FB4F05">
      <w:pPr>
        <w:tabs>
          <w:tab w:val="left" w:pos="709"/>
        </w:tabs>
        <w:spacing w:before="120" w:after="120" w:line="240" w:lineRule="auto"/>
        <w:jc w:val="center"/>
        <w:rPr>
          <w:rFonts w:ascii="Times New Roman" w:hAnsi="Times New Roman"/>
          <w:i/>
          <w:iCs/>
          <w:sz w:val="28"/>
          <w:szCs w:val="28"/>
          <w:lang w:val="vi-VN"/>
        </w:rPr>
      </w:pPr>
    </w:p>
    <w:p w:rsidR="004A38E8" w:rsidRDefault="004A38E8" w:rsidP="00FB4F05">
      <w:pPr>
        <w:tabs>
          <w:tab w:val="left" w:pos="709"/>
        </w:tabs>
        <w:spacing w:before="120" w:after="120" w:line="240" w:lineRule="auto"/>
        <w:jc w:val="center"/>
        <w:rPr>
          <w:rFonts w:ascii="Times New Roman" w:hAnsi="Times New Roman"/>
          <w:i/>
          <w:iCs/>
          <w:sz w:val="28"/>
          <w:szCs w:val="28"/>
          <w:lang w:val="vi-VN"/>
        </w:rPr>
      </w:pPr>
    </w:p>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lastRenderedPageBreak/>
        <w:t>Table</w:t>
      </w:r>
      <w:r w:rsidR="0050660C" w:rsidRPr="0056314F">
        <w:rPr>
          <w:rFonts w:ascii="Times New Roman" w:hAnsi="Times New Roman"/>
          <w:sz w:val="28"/>
          <w:szCs w:val="28"/>
        </w:rPr>
        <w:t xml:space="preserve"> </w:t>
      </w:r>
      <w:r w:rsidRPr="0056314F">
        <w:rPr>
          <w:rFonts w:ascii="Times New Roman" w:hAnsi="Times New Roman"/>
          <w:i/>
          <w:iCs/>
          <w:sz w:val="28"/>
          <w:szCs w:val="28"/>
        </w:rPr>
        <w:t>6:</w:t>
      </w:r>
      <w:r w:rsidR="0050660C" w:rsidRPr="0056314F">
        <w:rPr>
          <w:rFonts w:ascii="Times New Roman" w:hAnsi="Times New Roman"/>
          <w:sz w:val="28"/>
          <w:szCs w:val="28"/>
        </w:rPr>
        <w:t xml:space="preserve"> </w:t>
      </w:r>
      <w:r w:rsidR="004C5B1D" w:rsidRPr="0056314F">
        <w:rPr>
          <w:rFonts w:ascii="Times New Roman" w:hAnsi="Times New Roman"/>
          <w:sz w:val="28"/>
          <w:szCs w:val="28"/>
        </w:rPr>
        <w:t>A</w:t>
      </w:r>
      <w:r w:rsidRPr="0056314F">
        <w:rPr>
          <w:rFonts w:ascii="Times New Roman" w:hAnsi="Times New Roman"/>
          <w:i/>
          <w:iCs/>
          <w:sz w:val="28"/>
          <w:szCs w:val="28"/>
        </w:rPr>
        <w:t>ge</w:t>
      </w:r>
      <w:r w:rsidR="004C5B1D" w:rsidRPr="0056314F">
        <w:rPr>
          <w:rFonts w:ascii="Times New Roman" w:hAnsi="Times New Roman"/>
          <w:i/>
          <w:iCs/>
          <w:sz w:val="28"/>
          <w:szCs w:val="28"/>
        </w:rPr>
        <w:t xml:space="preserve"> of</w:t>
      </w:r>
      <w:r w:rsidR="0050660C" w:rsidRPr="0056314F">
        <w:rPr>
          <w:rFonts w:ascii="Times New Roman" w:hAnsi="Times New Roman"/>
          <w:sz w:val="28"/>
          <w:szCs w:val="28"/>
        </w:rPr>
        <w:t xml:space="preserve"> </w:t>
      </w:r>
      <w:r w:rsidRPr="0056314F">
        <w:rPr>
          <w:rFonts w:ascii="Times New Roman" w:hAnsi="Times New Roman"/>
          <w:i/>
          <w:iCs/>
          <w:sz w:val="28"/>
          <w:szCs w:val="28"/>
        </w:rPr>
        <w:t>Managers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 xml:space="preserve">To </w:t>
      </w:r>
      <w:r w:rsidR="002540E5">
        <w:rPr>
          <w:rFonts w:ascii="Times New Roman" w:hAnsi="Times New Roman"/>
          <w:i/>
          <w:iCs/>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Age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Quantity</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From 40 to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03</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33.33</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Over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06</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66.67</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b/>
                <w:sz w:val="28"/>
                <w:szCs w:val="28"/>
                <w:highlight w:val="green"/>
              </w:rPr>
            </w:pPr>
          </w:p>
        </w:tc>
      </w:tr>
    </w:tbl>
    <w:p w:rsidR="00A6673A" w:rsidRPr="0056314F" w:rsidRDefault="00A6673A" w:rsidP="00DD17BE">
      <w:pPr>
        <w:numPr>
          <w:ilvl w:val="0"/>
          <w:numId w:val="36"/>
        </w:numPr>
        <w:tabs>
          <w:tab w:val="clear" w:pos="720"/>
          <w:tab w:val="left" w:pos="709"/>
        </w:tabs>
        <w:spacing w:before="120" w:after="120" w:line="240" w:lineRule="auto"/>
        <w:ind w:left="0" w:firstLine="284"/>
        <w:rPr>
          <w:rFonts w:ascii="Times New Roman" w:hAnsi="Times New Roman"/>
          <w:b/>
          <w:bCs/>
          <w:sz w:val="28"/>
          <w:szCs w:val="28"/>
        </w:rPr>
      </w:pPr>
      <w:r w:rsidRPr="0056314F">
        <w:rPr>
          <w:rFonts w:ascii="Times New Roman" w:hAnsi="Times New Roman"/>
          <w:b/>
          <w:bCs/>
          <w:sz w:val="28"/>
          <w:szCs w:val="28"/>
        </w:rPr>
        <w:t>Condition of facilities and use of existing equipment</w:t>
      </w:r>
    </w:p>
    <w:p w:rsidR="00A6673A" w:rsidRPr="0056314F" w:rsidRDefault="0050660C" w:rsidP="00DD17BE">
      <w:pPr>
        <w:tabs>
          <w:tab w:val="left" w:pos="851"/>
        </w:tabs>
        <w:spacing w:before="120" w:after="120" w:line="240" w:lineRule="auto"/>
        <w:ind w:firstLine="284"/>
        <w:rPr>
          <w:rFonts w:ascii="Times New Roman" w:hAnsi="Times New Roman"/>
          <w:sz w:val="28"/>
          <w:szCs w:val="28"/>
        </w:rPr>
      </w:pPr>
      <w:r w:rsidRPr="0056314F">
        <w:rPr>
          <w:rFonts w:ascii="Times New Roman" w:hAnsi="Times New Roman"/>
          <w:i/>
          <w:iCs/>
          <w:sz w:val="28"/>
          <w:szCs w:val="28"/>
        </w:rPr>
        <w:t>2.1.</w:t>
      </w:r>
      <w:r w:rsidRPr="0056314F">
        <w:rPr>
          <w:rFonts w:ascii="Times New Roman" w:hAnsi="Times New Roman"/>
          <w:i/>
          <w:iCs/>
          <w:sz w:val="28"/>
          <w:szCs w:val="28"/>
        </w:rPr>
        <w:tab/>
      </w:r>
      <w:r w:rsidR="00A6673A" w:rsidRPr="0056314F">
        <w:rPr>
          <w:rFonts w:ascii="Times New Roman" w:hAnsi="Times New Roman"/>
          <w:sz w:val="28"/>
          <w:szCs w:val="28"/>
        </w:rPr>
        <w:t>Land area, workshop</w:t>
      </w:r>
    </w:p>
    <w:p w:rsidR="00A6673A" w:rsidRPr="0056314F" w:rsidRDefault="00A6673A" w:rsidP="00FB4F05">
      <w:pPr>
        <w:tabs>
          <w:tab w:val="left" w:pos="709"/>
        </w:tabs>
        <w:spacing w:after="120" w:line="360" w:lineRule="auto"/>
        <w:ind w:firstLine="567"/>
        <w:jc w:val="both"/>
        <w:rPr>
          <w:rFonts w:ascii="Times New Roman" w:hAnsi="Times New Roman"/>
          <w:sz w:val="28"/>
          <w:szCs w:val="28"/>
        </w:rPr>
      </w:pPr>
      <w:r w:rsidRPr="0056314F">
        <w:rPr>
          <w:rFonts w:ascii="Times New Roman" w:hAnsi="Times New Roman"/>
          <w:sz w:val="28"/>
          <w:szCs w:val="28"/>
        </w:rPr>
        <w:t>The total land area of the school is now</w:t>
      </w:r>
      <w:r w:rsidR="00DD17BE" w:rsidRPr="0056314F">
        <w:rPr>
          <w:rFonts w:ascii="Times New Roman" w:hAnsi="Times New Roman"/>
          <w:sz w:val="28"/>
          <w:szCs w:val="28"/>
        </w:rPr>
        <w:t xml:space="preserve"> </w:t>
      </w:r>
      <w:r w:rsidRPr="0056314F">
        <w:rPr>
          <w:rFonts w:ascii="Times New Roman" w:hAnsi="Times New Roman"/>
          <w:b/>
          <w:bCs/>
          <w:sz w:val="28"/>
          <w:szCs w:val="28"/>
        </w:rPr>
        <w:t>50</w:t>
      </w:r>
      <w:r w:rsidR="00DD17BE" w:rsidRPr="0056314F">
        <w:rPr>
          <w:rFonts w:ascii="Times New Roman" w:hAnsi="Times New Roman"/>
          <w:sz w:val="28"/>
          <w:szCs w:val="28"/>
        </w:rPr>
        <w:t>.</w:t>
      </w:r>
      <w:r w:rsidRPr="0056314F">
        <w:rPr>
          <w:rFonts w:ascii="Times New Roman" w:hAnsi="Times New Roman"/>
          <w:b/>
          <w:bCs/>
          <w:sz w:val="28"/>
          <w:szCs w:val="28"/>
        </w:rPr>
        <w:t>646,</w:t>
      </w:r>
      <w:r w:rsidR="00DD17BE" w:rsidRPr="0056314F">
        <w:rPr>
          <w:rFonts w:ascii="Times New Roman" w:hAnsi="Times New Roman"/>
          <w:sz w:val="28"/>
          <w:szCs w:val="28"/>
        </w:rPr>
        <w:t xml:space="preserve"> </w:t>
      </w:r>
      <w:r w:rsidR="00DD17BE" w:rsidRPr="0056314F">
        <w:rPr>
          <w:rFonts w:ascii="Times New Roman" w:hAnsi="Times New Roman"/>
          <w:b/>
          <w:sz w:val="28"/>
          <w:szCs w:val="28"/>
        </w:rPr>
        <w:t>6 m</w:t>
      </w:r>
      <w:r w:rsidRPr="0056314F">
        <w:rPr>
          <w:rFonts w:ascii="Times New Roman" w:hAnsi="Times New Roman"/>
          <w:b/>
          <w:bCs/>
          <w:sz w:val="28"/>
          <w:szCs w:val="28"/>
          <w:vertAlign w:val="superscript"/>
        </w:rPr>
        <w:t>2</w:t>
      </w:r>
      <w:r w:rsidR="00DD17BE" w:rsidRPr="0056314F">
        <w:rPr>
          <w:rFonts w:ascii="Times New Roman" w:hAnsi="Times New Roman"/>
          <w:sz w:val="28"/>
          <w:szCs w:val="28"/>
        </w:rPr>
        <w:t xml:space="preserve"> </w:t>
      </w:r>
      <w:r w:rsidR="007A4E23" w:rsidRPr="0056314F">
        <w:rPr>
          <w:rFonts w:ascii="Times New Roman" w:hAnsi="Times New Roman"/>
          <w:sz w:val="28"/>
          <w:szCs w:val="28"/>
        </w:rPr>
        <w:t xml:space="preserve">with </w:t>
      </w:r>
      <w:r w:rsidR="00DD17BE" w:rsidRPr="0056314F">
        <w:rPr>
          <w:rFonts w:ascii="Times New Roman" w:hAnsi="Times New Roman"/>
          <w:sz w:val="28"/>
          <w:szCs w:val="28"/>
        </w:rPr>
        <w:t>total floor area of</w:t>
      </w:r>
      <w:r w:rsidR="007A4E23" w:rsidRPr="0056314F">
        <w:rPr>
          <w:rFonts w:ascii="Times New Roman" w:hAnsi="Times New Roman"/>
          <w:sz w:val="28"/>
          <w:szCs w:val="28"/>
        </w:rPr>
        <w:t xml:space="preserve"> building</w:t>
      </w:r>
      <w:r w:rsidR="007A4E23" w:rsidRPr="0056314F">
        <w:rPr>
          <w:rFonts w:ascii="Times New Roman" w:hAnsi="Times New Roman"/>
          <w:b/>
          <w:bCs/>
          <w:sz w:val="28"/>
          <w:szCs w:val="28"/>
        </w:rPr>
        <w:t xml:space="preserve"> </w:t>
      </w:r>
      <w:r w:rsidR="007A4E23" w:rsidRPr="0056314F">
        <w:rPr>
          <w:rFonts w:ascii="Times New Roman" w:hAnsi="Times New Roman"/>
          <w:bCs/>
          <w:sz w:val="28"/>
          <w:szCs w:val="28"/>
        </w:rPr>
        <w:t>as</w:t>
      </w:r>
      <w:r w:rsidR="007A4E23" w:rsidRPr="0056314F">
        <w:rPr>
          <w:rFonts w:ascii="Times New Roman" w:hAnsi="Times New Roman"/>
          <w:b/>
          <w:bCs/>
          <w:sz w:val="28"/>
          <w:szCs w:val="28"/>
        </w:rPr>
        <w:t xml:space="preserve"> </w:t>
      </w:r>
      <w:r w:rsidRPr="0056314F">
        <w:rPr>
          <w:rFonts w:ascii="Times New Roman" w:hAnsi="Times New Roman"/>
          <w:b/>
          <w:bCs/>
          <w:sz w:val="28"/>
          <w:szCs w:val="28"/>
        </w:rPr>
        <w:t>26</w:t>
      </w:r>
      <w:r w:rsidR="00DD17BE" w:rsidRPr="0056314F">
        <w:rPr>
          <w:rFonts w:ascii="Times New Roman" w:hAnsi="Times New Roman"/>
          <w:b/>
          <w:bCs/>
          <w:sz w:val="28"/>
          <w:szCs w:val="28"/>
        </w:rPr>
        <w:t>.</w:t>
      </w:r>
      <w:r w:rsidRPr="0056314F">
        <w:rPr>
          <w:rFonts w:ascii="Times New Roman" w:hAnsi="Times New Roman"/>
          <w:b/>
          <w:bCs/>
          <w:sz w:val="28"/>
          <w:szCs w:val="28"/>
        </w:rPr>
        <w:t>623</w:t>
      </w:r>
      <w:r w:rsidR="00DD17BE" w:rsidRPr="0056314F">
        <w:rPr>
          <w:rFonts w:ascii="Times New Roman" w:hAnsi="Times New Roman"/>
          <w:b/>
          <w:bCs/>
          <w:sz w:val="28"/>
          <w:szCs w:val="28"/>
        </w:rPr>
        <w:t xml:space="preserve"> m</w:t>
      </w:r>
      <w:r w:rsidRPr="0056314F">
        <w:rPr>
          <w:rFonts w:ascii="Times New Roman" w:hAnsi="Times New Roman"/>
          <w:b/>
          <w:sz w:val="28"/>
          <w:szCs w:val="28"/>
          <w:vertAlign w:val="superscript"/>
        </w:rPr>
        <w:t>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Total land area: 50,646.6 m2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Total construction floor area: 27,040 m2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Inside:</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Area of lecture halls, classrooms: (79 rooms) 4,545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Library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938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Laboratory area, factory: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9,531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Working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3,222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Sports ground: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8,700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Flower gardens and ornamental plants </w:t>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2,000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Hall: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984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Internal road: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583 m2</w:t>
      </w:r>
    </w:p>
    <w:p w:rsid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Dormitory: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23 rooms 1,509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Since 2016, the school has invested in upgrading sports grounds, laboratories and practice workshops. Effectively exploit the classrooms and practice workshops which have been invested and upgraded.</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Constructing and renovating public offices, working rooms for CB-GV-NV to create the best working conditions for CB-VCs to complete their tasks.</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Complete and build a number of classrooms to meet the training scale, organize training under the credit system.</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lastRenderedPageBreak/>
        <w:t>Currently the school has completed the 1/500 planning and is implementing the school development projects:</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Dormitory construction project</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Project of building a brand house</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Project of building a modern workshop</w:t>
      </w:r>
    </w:p>
    <w:p w:rsidR="00FB4F05"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Smart school project.</w:t>
      </w:r>
    </w:p>
    <w:p w:rsidR="00FC0648" w:rsidRDefault="00A6673A" w:rsidP="00930D76">
      <w:pPr>
        <w:tabs>
          <w:tab w:val="left" w:pos="851"/>
        </w:tabs>
        <w:spacing w:before="120" w:after="120" w:line="240" w:lineRule="auto"/>
        <w:ind w:firstLine="284"/>
        <w:rPr>
          <w:rFonts w:ascii="Times New Roman" w:hAnsi="Times New Roman"/>
          <w:sz w:val="28"/>
          <w:szCs w:val="28"/>
          <w:lang w:val="vi-VN"/>
        </w:rPr>
      </w:pPr>
      <w:r w:rsidRPr="0056314F">
        <w:rPr>
          <w:rFonts w:ascii="Times New Roman" w:hAnsi="Times New Roman"/>
          <w:sz w:val="28"/>
          <w:szCs w:val="28"/>
        </w:rPr>
        <w:t>2.2.</w:t>
      </w:r>
      <w:r w:rsidR="00930D76" w:rsidRPr="0056314F">
        <w:rPr>
          <w:rFonts w:ascii="Times New Roman" w:hAnsi="Times New Roman"/>
          <w:sz w:val="28"/>
          <w:szCs w:val="28"/>
        </w:rPr>
        <w:tab/>
      </w:r>
      <w:r w:rsidRPr="0056314F">
        <w:rPr>
          <w:rFonts w:ascii="Times New Roman" w:hAnsi="Times New Roman"/>
          <w:sz w:val="28"/>
          <w:szCs w:val="28"/>
        </w:rPr>
        <w:t>Training equipment is available at faculties</w:t>
      </w:r>
    </w:p>
    <w:p w:rsidR="00FC0648" w:rsidRPr="00FC0648" w:rsidRDefault="00FC0648" w:rsidP="00930D76">
      <w:pPr>
        <w:tabs>
          <w:tab w:val="left" w:pos="851"/>
        </w:tabs>
        <w:spacing w:before="120" w:after="120" w:line="240" w:lineRule="auto"/>
        <w:ind w:firstLine="284"/>
        <w:rPr>
          <w:rFonts w:ascii="Times New Roman" w:hAnsi="Times New Roman"/>
          <w:sz w:val="28"/>
          <w:szCs w:val="28"/>
          <w:lang w:val="vi-VN"/>
        </w:rPr>
      </w:pPr>
    </w:p>
    <w:tbl>
      <w:tblPr>
        <w:tblW w:w="9581" w:type="dxa"/>
        <w:jc w:val="center"/>
        <w:tblLayout w:type="fixed"/>
        <w:tblLook w:val="04A0" w:firstRow="1" w:lastRow="0" w:firstColumn="1" w:lastColumn="0" w:noHBand="0" w:noVBand="1"/>
      </w:tblPr>
      <w:tblGrid>
        <w:gridCol w:w="592"/>
        <w:gridCol w:w="5693"/>
        <w:gridCol w:w="1141"/>
        <w:gridCol w:w="2155"/>
      </w:tblGrid>
      <w:tr w:rsidR="00FC0648" w:rsidRPr="0017705B" w:rsidTr="005217D7">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FC0648" w:rsidRPr="0017705B" w:rsidRDefault="00FC0648" w:rsidP="00996F35">
            <w:pPr>
              <w:spacing w:after="120" w:line="240" w:lineRule="auto"/>
              <w:jc w:val="center"/>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TT</w:t>
            </w:r>
          </w:p>
        </w:tc>
        <w:tc>
          <w:tcPr>
            <w:tcW w:w="5693"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WORKSHOP</w:t>
            </w:r>
          </w:p>
        </w:tc>
        <w:tc>
          <w:tcPr>
            <w:tcW w:w="1141"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QUANTITY</w:t>
            </w:r>
          </w:p>
        </w:tc>
        <w:tc>
          <w:tcPr>
            <w:tcW w:w="2155"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TOTAL</w:t>
            </w:r>
          </w:p>
        </w:tc>
      </w:tr>
      <w:tr w:rsidR="005217D7" w:rsidRPr="0017705B" w:rsidTr="00996F35">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1</w:t>
            </w:r>
          </w:p>
        </w:tc>
        <w:tc>
          <w:tcPr>
            <w:tcW w:w="6834" w:type="dxa"/>
            <w:gridSpan w:val="2"/>
            <w:tcBorders>
              <w:top w:val="single" w:sz="4" w:space="0" w:color="auto"/>
              <w:left w:val="nil"/>
              <w:bottom w:val="single" w:sz="4" w:space="0" w:color="auto"/>
              <w:right w:val="nil"/>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 ELECTRONIC - ELECTRONIC</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34.777.670.056</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PLC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1.986.268.100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Electronics and Telecommunications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3.029.489.274</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Laboratory Practice Electrical test machine</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340.177.000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Electrical - Pneumatic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390.635.000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Computer Electronics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492.486.654</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SC Practice Room CNC Machine</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1.709.812.467</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Practice Room Sensor Measurement</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793.295.351</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Digital Engineering Practice - Digital</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654.989.000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Automation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9.684.328.100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Microprocessor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938.189.000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Project Division</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1.151.680.175</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Circuit Measurement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3.877.937.250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Basic Electrical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759.661.000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Electric Machine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556.405.000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Scada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3.393.166.300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Industrial Electronics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1.606.363.000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Electronics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2.795.508.385</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Internship Room equipped with electricity</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418.503.000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Practice Room Electronic circuit</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198.776.000</w:t>
            </w:r>
          </w:p>
        </w:tc>
      </w:tr>
      <w:tr w:rsidR="005217D7" w:rsidRPr="005217D7" w:rsidTr="00996F35">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2</w:t>
            </w:r>
          </w:p>
        </w:tc>
        <w:tc>
          <w:tcPr>
            <w:tcW w:w="6834" w:type="dxa"/>
            <w:gridSpan w:val="2"/>
            <w:tcBorders>
              <w:top w:val="single" w:sz="4" w:space="0" w:color="auto"/>
              <w:left w:val="nil"/>
              <w:bottom w:val="single" w:sz="4" w:space="0" w:color="auto"/>
              <w:right w:val="nil"/>
            </w:tcBorders>
          </w:tcPr>
          <w:p w:rsidR="005217D7" w:rsidRPr="005217D7" w:rsidRDefault="005217D7" w:rsidP="005217D7">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MOTIVATION SCIENCE</w:t>
            </w:r>
          </w:p>
        </w:tc>
        <w:tc>
          <w:tcPr>
            <w:tcW w:w="2155" w:type="dxa"/>
            <w:tcBorders>
              <w:top w:val="nil"/>
              <w:left w:val="single" w:sz="4" w:space="0" w:color="auto"/>
              <w:bottom w:val="single" w:sz="4" w:space="0" w:color="auto"/>
              <w:right w:val="single" w:sz="4" w:space="0" w:color="auto"/>
            </w:tcBorders>
            <w:vAlign w:val="center"/>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22.288.808.396</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Engine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4</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4.947.869.497</w:t>
            </w:r>
          </w:p>
        </w:tc>
      </w:tr>
      <w:tr w:rsidR="005217D7" w:rsidRPr="0017705B" w:rsidTr="005217D7">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Computer Department Department of Motor Science (Electrical Experimental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9.163.846.400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Automobile Electrical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2.920.759.999</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Car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3</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2.767.732.500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Car paint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2.488.600.000</w:t>
            </w:r>
          </w:p>
        </w:tc>
      </w:tr>
      <w:tr w:rsidR="005217D7" w:rsidRPr="005217D7" w:rsidTr="00996F35">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3</w:t>
            </w:r>
          </w:p>
        </w:tc>
        <w:tc>
          <w:tcPr>
            <w:tcW w:w="6834" w:type="dxa"/>
            <w:gridSpan w:val="2"/>
            <w:tcBorders>
              <w:top w:val="single" w:sz="4" w:space="0" w:color="auto"/>
              <w:left w:val="nil"/>
              <w:bottom w:val="single" w:sz="4" w:space="0" w:color="auto"/>
              <w:right w:val="single" w:sz="4" w:space="0" w:color="auto"/>
            </w:tcBorders>
          </w:tcPr>
          <w:p w:rsidR="005217D7" w:rsidRPr="005217D7" w:rsidRDefault="005217D7" w:rsidP="005217D7">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FACULTY OF INFORMATION TECHNOLOGY</w:t>
            </w:r>
          </w:p>
        </w:tc>
        <w:tc>
          <w:tcPr>
            <w:tcW w:w="2155" w:type="dxa"/>
            <w:tcBorders>
              <w:top w:val="nil"/>
              <w:left w:val="nil"/>
              <w:bottom w:val="single" w:sz="4" w:space="0" w:color="auto"/>
              <w:right w:val="single" w:sz="4" w:space="0" w:color="auto"/>
            </w:tcBorders>
            <w:vAlign w:val="center"/>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10.974.434.572</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Computer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14</w:t>
            </w:r>
          </w:p>
        </w:tc>
        <w:tc>
          <w:tcPr>
            <w:tcW w:w="2155" w:type="dxa"/>
            <w:tcBorders>
              <w:top w:val="nil"/>
              <w:left w:val="nil"/>
              <w:bottom w:val="single" w:sz="4" w:space="0" w:color="auto"/>
              <w:right w:val="single" w:sz="4" w:space="0" w:color="auto"/>
            </w:tcBorders>
            <w:shd w:val="clear" w:color="auto" w:fill="FFFFFF"/>
            <w:vAlign w:val="center"/>
            <w:hideMark/>
          </w:tcPr>
          <w:p w:rsidR="005217D7" w:rsidRPr="0017705B" w:rsidRDefault="005217D7" w:rsidP="00996F35">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10.974.434.572</w:t>
            </w:r>
          </w:p>
        </w:tc>
      </w:tr>
      <w:tr w:rsidR="005217D7" w:rsidRPr="0017705B" w:rsidTr="00996F35">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t>4</w:t>
            </w:r>
          </w:p>
        </w:tc>
        <w:tc>
          <w:tcPr>
            <w:tcW w:w="6834" w:type="dxa"/>
            <w:gridSpan w:val="2"/>
            <w:tcBorders>
              <w:top w:val="single" w:sz="4" w:space="0" w:color="auto"/>
              <w:left w:val="nil"/>
              <w:bottom w:val="single" w:sz="4" w:space="0" w:color="auto"/>
              <w:right w:val="nil"/>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ENGINEERING FACULTY</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rPr>
                <w:rFonts w:ascii="Times New Roman" w:hAnsi="Times New Roman"/>
                <w:b/>
                <w:bCs/>
                <w:sz w:val="28"/>
                <w:szCs w:val="28"/>
              </w:rPr>
            </w:pPr>
            <w:r w:rsidRPr="0017705B">
              <w:rPr>
                <w:rFonts w:ascii="Times New Roman" w:hAnsi="Times New Roman"/>
                <w:b/>
                <w:bCs/>
                <w:sz w:val="28"/>
                <w:szCs w:val="28"/>
              </w:rPr>
              <w:t>25.068.311.269</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CN CNC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13.409.110.604</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CNC CB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913.232.737</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Method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385.858.225</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Electrical Mechanical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164.255.000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Welding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2.336.419.700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Cold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182.040.000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Milling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3.320.195.003</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Turnery</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4.357.200.000</w:t>
            </w:r>
          </w:p>
        </w:tc>
      </w:tr>
      <w:tr w:rsidR="005217D7" w:rsidRPr="005217D7" w:rsidTr="00996F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5</w:t>
            </w:r>
          </w:p>
        </w:tc>
        <w:tc>
          <w:tcPr>
            <w:tcW w:w="6834" w:type="dxa"/>
            <w:gridSpan w:val="2"/>
            <w:tcBorders>
              <w:top w:val="single" w:sz="4" w:space="0" w:color="auto"/>
              <w:left w:val="nil"/>
              <w:bottom w:val="single" w:sz="4" w:space="0" w:color="auto"/>
              <w:right w:val="nil"/>
            </w:tcBorders>
          </w:tcPr>
          <w:p w:rsidR="005217D7" w:rsidRPr="005217D7" w:rsidRDefault="005217D7" w:rsidP="005217D7">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HEALTH SCIENCE - REFRIGERATION</w:t>
            </w:r>
          </w:p>
        </w:tc>
        <w:tc>
          <w:tcPr>
            <w:tcW w:w="2155" w:type="dxa"/>
            <w:tcBorders>
              <w:top w:val="nil"/>
              <w:left w:val="nil"/>
              <w:bottom w:val="single" w:sz="4" w:space="0" w:color="auto"/>
              <w:right w:val="single" w:sz="4" w:space="0" w:color="auto"/>
            </w:tcBorders>
            <w:noWrap/>
            <w:vAlign w:val="bottom"/>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5.877.763.300</w:t>
            </w:r>
          </w:p>
        </w:tc>
      </w:tr>
      <w:tr w:rsidR="005217D7" w:rsidRPr="0017705B" w:rsidTr="005217D7">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TT Installation &amp; Repair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734.965.000</w:t>
            </w:r>
          </w:p>
        </w:tc>
      </w:tr>
      <w:tr w:rsidR="005217D7" w:rsidRPr="0017705B" w:rsidTr="005217D7">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TT workshop installs &amp; repairs CN</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2.562.403.000</w:t>
            </w:r>
          </w:p>
        </w:tc>
      </w:tr>
      <w:tr w:rsidR="005217D7" w:rsidRPr="0017705B" w:rsidTr="005217D7">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TT Electrical Equipment &amp; Automation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1.370.617.000</w:t>
            </w:r>
          </w:p>
        </w:tc>
      </w:tr>
      <w:tr w:rsidR="005217D7" w:rsidRPr="0017705B" w:rsidTr="005217D7">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Basic cold repair center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654.977.000</w:t>
            </w:r>
          </w:p>
        </w:tc>
      </w:tr>
      <w:tr w:rsidR="005217D7" w:rsidRPr="0017705B" w:rsidTr="005217D7">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DD Repa</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554.801.300</w:t>
            </w:r>
          </w:p>
        </w:tc>
      </w:tr>
      <w:tr w:rsidR="005217D7" w:rsidRPr="0017705B" w:rsidTr="00996F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t>6</w:t>
            </w:r>
          </w:p>
        </w:tc>
        <w:tc>
          <w:tcPr>
            <w:tcW w:w="6834" w:type="dxa"/>
            <w:gridSpan w:val="2"/>
            <w:tcBorders>
              <w:top w:val="single" w:sz="4" w:space="0" w:color="auto"/>
              <w:left w:val="nil"/>
              <w:bottom w:val="single" w:sz="4" w:space="0" w:color="auto"/>
              <w:right w:val="nil"/>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FASHION GARMENT</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b/>
                <w:bCs/>
                <w:sz w:val="28"/>
                <w:szCs w:val="28"/>
              </w:rPr>
            </w:pPr>
            <w:r w:rsidRPr="0017705B">
              <w:rPr>
                <w:rFonts w:ascii="Times New Roman" w:hAnsi="Times New Roman"/>
                <w:b/>
                <w:bCs/>
                <w:sz w:val="28"/>
                <w:szCs w:val="28"/>
              </w:rPr>
              <w:t>1.987.430.608</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9B6D0E" w:rsidRDefault="005217D7" w:rsidP="00996F35">
            <w:r w:rsidRPr="009B6D0E">
              <w:t>Sample design workshop</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46.220.000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9B6D0E" w:rsidRDefault="005217D7" w:rsidP="00996F35">
            <w:r w:rsidRPr="009B6D0E">
              <w:t>P. Computer, Garment &amp; Fashion</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596.127.208</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Default="005217D7" w:rsidP="00996F35">
            <w:r w:rsidRPr="009B6D0E">
              <w:t>Garment, Garment &amp; Fashion workshop</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1.345.083.400</w:t>
            </w:r>
          </w:p>
        </w:tc>
      </w:tr>
      <w:tr w:rsidR="005217D7" w:rsidRPr="005217D7" w:rsidTr="005217D7">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7</w:t>
            </w:r>
          </w:p>
        </w:tc>
        <w:tc>
          <w:tcPr>
            <w:tcW w:w="5693" w:type="dxa"/>
            <w:tcBorders>
              <w:top w:val="nil"/>
              <w:left w:val="nil"/>
              <w:bottom w:val="single" w:sz="4" w:space="0" w:color="auto"/>
              <w:right w:val="single" w:sz="4" w:space="0" w:color="auto"/>
            </w:tcBorders>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LAB LAB - BASIC SCIENCE SCIENCE</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 xml:space="preserve">      709.619.200 </w:t>
            </w:r>
          </w:p>
        </w:tc>
      </w:tr>
      <w:tr w:rsidR="005217D7" w:rsidRPr="0017705B" w:rsidTr="005217D7">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hideMark/>
          </w:tcPr>
          <w:p w:rsidR="005217D7" w:rsidRPr="00286D97" w:rsidRDefault="005217D7" w:rsidP="00996F35">
            <w:r w:rsidRPr="00286D97">
              <w:t>Laboratory</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709.619.200</w:t>
            </w:r>
          </w:p>
        </w:tc>
      </w:tr>
      <w:tr w:rsidR="005217D7" w:rsidRPr="0017705B" w:rsidTr="005217D7">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5217D7" w:rsidRPr="0017705B" w:rsidRDefault="005217D7" w:rsidP="00996F35">
            <w:pPr>
              <w:spacing w:after="120" w:line="240" w:lineRule="auto"/>
              <w:jc w:val="center"/>
              <w:rPr>
                <w:rFonts w:ascii="Times New Roman" w:hAnsi="Times New Roman"/>
                <w:b/>
                <w:bCs/>
                <w:sz w:val="28"/>
                <w:szCs w:val="28"/>
                <w:highlight w:val="green"/>
              </w:rPr>
            </w:pPr>
            <w:r w:rsidRPr="0017705B">
              <w:rPr>
                <w:rFonts w:ascii="Times New Roman" w:hAnsi="Times New Roman"/>
                <w:b/>
                <w:bCs/>
                <w:sz w:val="28"/>
                <w:szCs w:val="28"/>
                <w:highlight w:val="green"/>
              </w:rPr>
              <w:t> </w:t>
            </w:r>
          </w:p>
        </w:tc>
        <w:tc>
          <w:tcPr>
            <w:tcW w:w="5693" w:type="dxa"/>
            <w:tcBorders>
              <w:top w:val="nil"/>
              <w:left w:val="nil"/>
              <w:bottom w:val="single" w:sz="4" w:space="0" w:color="auto"/>
              <w:right w:val="single" w:sz="4" w:space="0" w:color="auto"/>
            </w:tcBorders>
            <w:noWrap/>
            <w:hideMark/>
          </w:tcPr>
          <w:p w:rsidR="005217D7" w:rsidRDefault="005217D7" w:rsidP="00996F35">
            <w:r w:rsidRPr="00286D97">
              <w:t>TOTAL (1 - 7)</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b/>
                <w:bCs/>
                <w:sz w:val="28"/>
                <w:szCs w:val="28"/>
                <w:highlight w:val="green"/>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b/>
                <w:bCs/>
                <w:sz w:val="28"/>
                <w:szCs w:val="28"/>
                <w:highlight w:val="green"/>
              </w:rPr>
            </w:pPr>
            <w:r w:rsidRPr="0017705B">
              <w:rPr>
                <w:rFonts w:ascii="Times New Roman" w:hAnsi="Times New Roman"/>
                <w:b/>
                <w:bCs/>
                <w:sz w:val="28"/>
                <w:szCs w:val="28"/>
                <w:highlight w:val="green"/>
              </w:rPr>
              <w:t>101.684.037.401</w:t>
            </w:r>
          </w:p>
        </w:tc>
      </w:tr>
    </w:tbl>
    <w:p w:rsidR="00FC0648" w:rsidRDefault="00FC0648">
      <w:pPr>
        <w:spacing w:after="0" w:line="240" w:lineRule="auto"/>
        <w:rPr>
          <w:rFonts w:ascii="Times New Roman" w:hAnsi="Times New Roman"/>
          <w:sz w:val="28"/>
          <w:szCs w:val="28"/>
        </w:rPr>
      </w:pPr>
    </w:p>
    <w:p w:rsidR="00930D76" w:rsidRPr="00996F35" w:rsidRDefault="00265B94" w:rsidP="00387DC9">
      <w:pPr>
        <w:numPr>
          <w:ilvl w:val="0"/>
          <w:numId w:val="36"/>
        </w:numPr>
        <w:tabs>
          <w:tab w:val="clear" w:pos="720"/>
          <w:tab w:val="left" w:pos="709"/>
        </w:tabs>
        <w:spacing w:before="120" w:after="120"/>
        <w:ind w:hanging="436"/>
        <w:rPr>
          <w:rFonts w:ascii="Times New Roman" w:hAnsi="Times New Roman"/>
          <w:sz w:val="28"/>
          <w:szCs w:val="28"/>
        </w:rPr>
      </w:pPr>
      <w:bookmarkStart w:id="1" w:name="_Toc471820869"/>
      <w:r w:rsidRPr="00387DC9">
        <w:rPr>
          <w:rFonts w:ascii="Times New Roman" w:hAnsi="Times New Roman"/>
          <w:b/>
          <w:sz w:val="28"/>
          <w:szCs w:val="28"/>
        </w:rPr>
        <w:t>D</w:t>
      </w:r>
      <w:r w:rsidR="00893680" w:rsidRPr="00387DC9">
        <w:rPr>
          <w:rFonts w:ascii="Times New Roman" w:hAnsi="Times New Roman"/>
          <w:b/>
          <w:sz w:val="28"/>
          <w:szCs w:val="28"/>
        </w:rPr>
        <w:t>escr</w:t>
      </w:r>
      <w:r w:rsidR="00387DC9" w:rsidRPr="00387DC9">
        <w:rPr>
          <w:rFonts w:ascii="Times New Roman" w:hAnsi="Times New Roman"/>
          <w:b/>
          <w:sz w:val="28"/>
          <w:szCs w:val="28"/>
        </w:rPr>
        <w:t xml:space="preserve">iption of </w:t>
      </w:r>
      <w:r w:rsidR="00893680" w:rsidRPr="00387DC9">
        <w:rPr>
          <w:rFonts w:ascii="Times New Roman" w:hAnsi="Times New Roman"/>
          <w:b/>
          <w:sz w:val="28"/>
          <w:szCs w:val="28"/>
        </w:rPr>
        <w:t>teaching method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The proportion of practical teaching content accounts for 60-70% of the total volume of the program. In particular, the content of practical teaching (in subjects) is built according to requirements from basic practice, advanced practice and production practice.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Teaching methods: integrating theory and practice, implemented through 04 basic steps:</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1: Execute the instruction at the beginning: Teacher reviews basic theory and performs sample manipulation.</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use electronic lesson plans to teach theory.</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question the content to be transmitted.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Students - Students analyze and solve problems (group discussion can be discussed).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conclude, summarize the focus of the lecture.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2: Grouping students - students to practice (according to students' ability to acquire knowledge), making requirements for practice (product) practice.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lastRenderedPageBreak/>
        <w:t xml:space="preserve">Step 3: During the exercise of the exercises, teachers follow, tutor, observe practical skills, </w:t>
      </w:r>
      <w:proofErr w:type="gramStart"/>
      <w:r w:rsidRPr="00996F35">
        <w:rPr>
          <w:rFonts w:ascii="Times New Roman" w:eastAsiaTheme="minorEastAsia" w:hAnsi="Times New Roman"/>
          <w:b/>
          <w:sz w:val="28"/>
          <w:szCs w:val="28"/>
          <w:lang w:eastAsia="ja-JP"/>
        </w:rPr>
        <w:t>adjust</w:t>
      </w:r>
      <w:proofErr w:type="gramEnd"/>
      <w:r w:rsidRPr="00996F35">
        <w:rPr>
          <w:rFonts w:ascii="Times New Roman" w:eastAsiaTheme="minorEastAsia" w:hAnsi="Times New Roman"/>
          <w:b/>
          <w:sz w:val="28"/>
          <w:szCs w:val="28"/>
          <w:lang w:eastAsia="ja-JP"/>
        </w:rPr>
        <w:t xml:space="preserve"> the practice of students - students. Consolidate lessons, answer questions of students and students.</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4: Teachers hand over practical materials to students - students to implement products according to specific exercises, depending on the complexity of the exercises that can be delivered to each student - student or each group of students - students perform and evaluate practical exercises results.</w:t>
      </w:r>
    </w:p>
    <w:p w:rsidR="00893680" w:rsidRPr="0056314F" w:rsidRDefault="00893680" w:rsidP="00387DC9">
      <w:pPr>
        <w:pStyle w:val="Caption"/>
        <w:keepNext/>
        <w:numPr>
          <w:ilvl w:val="0"/>
          <w:numId w:val="36"/>
        </w:numPr>
        <w:spacing w:before="120" w:after="120"/>
        <w:ind w:hanging="436"/>
        <w:jc w:val="left"/>
        <w:rPr>
          <w:b/>
          <w:i w:val="0"/>
          <w:szCs w:val="28"/>
          <w:lang w:val="en-US"/>
        </w:rPr>
      </w:pPr>
      <w:r w:rsidRPr="0056314F">
        <w:rPr>
          <w:b/>
          <w:i w:val="0"/>
          <w:szCs w:val="28"/>
          <w:lang w:val="en-US"/>
        </w:rPr>
        <w:lastRenderedPageBreak/>
        <w:t>Survey information about students and graduates</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Pr="0056314F">
        <w:rPr>
          <w:b/>
          <w:bCs/>
          <w:i w:val="0"/>
          <w:szCs w:val="28"/>
          <w:lang w:val="en-US"/>
        </w:rPr>
        <w:t>Form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T</w:t>
      </w:r>
      <w:r w:rsidRPr="0056314F">
        <w:rPr>
          <w:i w:val="0"/>
          <w:szCs w:val="28"/>
          <w:lang w:val="en-US"/>
        </w:rPr>
        <w:t>he survey form.</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I</w:t>
      </w:r>
      <w:r w:rsidRPr="0056314F">
        <w:rPr>
          <w:i w:val="0"/>
          <w:szCs w:val="28"/>
          <w:lang w:val="en-US"/>
        </w:rPr>
        <w:t>nterview via telephone.</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00385962" w:rsidRPr="0056314F">
        <w:rPr>
          <w:i w:val="0"/>
          <w:szCs w:val="28"/>
          <w:lang w:val="en-US"/>
        </w:rPr>
        <w:t>C</w:t>
      </w:r>
      <w:r w:rsidRPr="0056314F">
        <w:rPr>
          <w:b/>
          <w:bCs/>
          <w:i w:val="0"/>
          <w:szCs w:val="28"/>
          <w:lang w:val="en-US"/>
        </w:rPr>
        <w:t>ontent</w:t>
      </w:r>
      <w:r w:rsidR="00385962" w:rsidRPr="0056314F">
        <w:rPr>
          <w:b/>
          <w:bCs/>
          <w:i w:val="0"/>
          <w:szCs w:val="28"/>
          <w:lang w:val="en-US"/>
        </w:rPr>
        <w:t xml:space="preserve">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Students employed after graduation.</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Satisfaction of the recruiter on the evaluation criteria of training quality, practical skills of students, students.</w:t>
      </w:r>
    </w:p>
    <w:p w:rsidR="00893680" w:rsidRDefault="00893680" w:rsidP="00930D76">
      <w:pPr>
        <w:pStyle w:val="Caption"/>
        <w:keepNext/>
        <w:tabs>
          <w:tab w:val="left" w:pos="1134"/>
        </w:tabs>
        <w:spacing w:before="120" w:after="120"/>
        <w:jc w:val="left"/>
        <w:rPr>
          <w:b/>
          <w:bCs/>
          <w:i w:val="0"/>
          <w:szCs w:val="28"/>
        </w:rPr>
      </w:pPr>
      <w:r w:rsidRPr="0056314F">
        <w:rPr>
          <w:i w:val="0"/>
          <w:szCs w:val="28"/>
          <w:lang w:val="en-US"/>
        </w:rPr>
        <w:sym w:font="Wingdings" w:char="F076"/>
      </w:r>
      <w:r w:rsidR="00930D76" w:rsidRPr="0056314F">
        <w:rPr>
          <w:i w:val="0"/>
          <w:szCs w:val="28"/>
          <w:lang w:val="en-US"/>
        </w:rPr>
        <w:tab/>
      </w:r>
      <w:r w:rsidRPr="0056314F">
        <w:rPr>
          <w:b/>
          <w:bCs/>
          <w:i w:val="0"/>
          <w:szCs w:val="28"/>
          <w:lang w:val="en-US"/>
        </w:rPr>
        <w:t>Result</w:t>
      </w:r>
    </w:p>
    <w:p w:rsidR="000E7F01" w:rsidRPr="0056314F" w:rsidRDefault="000E7F01" w:rsidP="000E7F01">
      <w:pPr>
        <w:pStyle w:val="Caption"/>
        <w:keepNext/>
        <w:spacing w:before="120" w:after="120"/>
        <w:jc w:val="both"/>
        <w:rPr>
          <w:bCs/>
          <w:i w:val="0"/>
          <w:szCs w:val="28"/>
          <w:lang w:val="en-US"/>
        </w:rPr>
      </w:pPr>
      <w:r w:rsidRPr="0056314F">
        <w:rPr>
          <w:bCs/>
          <w:i w:val="0"/>
          <w:szCs w:val="28"/>
          <w:lang w:val="en-US"/>
        </w:rPr>
        <w:t xml:space="preserve">Survey results, statistical jobs </w:t>
      </w:r>
      <w:proofErr w:type="gramStart"/>
      <w:r w:rsidRPr="0056314F">
        <w:rPr>
          <w:bCs/>
          <w:i w:val="0"/>
          <w:szCs w:val="28"/>
          <w:lang w:val="en-US"/>
        </w:rPr>
        <w:t>of  students</w:t>
      </w:r>
      <w:proofErr w:type="gramEnd"/>
      <w:r w:rsidRPr="0056314F">
        <w:rPr>
          <w:bCs/>
          <w:i w:val="0"/>
          <w:szCs w:val="28"/>
          <w:lang w:val="en-US"/>
        </w:rPr>
        <w:t> after graduated  annually as follows:</w:t>
      </w:r>
    </w:p>
    <w:p w:rsidR="000E7F01" w:rsidRPr="0056314F" w:rsidRDefault="000E7F01" w:rsidP="000E7F01">
      <w:pPr>
        <w:pStyle w:val="Caption"/>
        <w:keepNext/>
        <w:tabs>
          <w:tab w:val="left" w:pos="993"/>
        </w:tabs>
        <w:spacing w:before="120" w:after="120"/>
        <w:jc w:val="both"/>
        <w:rPr>
          <w:bCs/>
          <w:i w:val="0"/>
          <w:szCs w:val="28"/>
          <w:lang w:val="en-US"/>
        </w:rPr>
      </w:pPr>
      <w:r w:rsidRPr="0056314F">
        <w:rPr>
          <w:bCs/>
          <w:i w:val="0"/>
          <w:szCs w:val="28"/>
          <w:lang w:val="en-US"/>
        </w:rPr>
        <w:t>-</w:t>
      </w:r>
      <w:r w:rsidRPr="0056314F">
        <w:rPr>
          <w:bCs/>
          <w:i w:val="0"/>
          <w:szCs w:val="28"/>
          <w:lang w:val="en-US"/>
        </w:rPr>
        <w:tab/>
        <w:t xml:space="preserve">Ratio of students to work immediately after graduation </w:t>
      </w:r>
      <w:proofErr w:type="gramStart"/>
      <w:r w:rsidRPr="0056314F">
        <w:rPr>
          <w:bCs/>
          <w:i w:val="0"/>
          <w:szCs w:val="28"/>
          <w:lang w:val="en-US"/>
        </w:rPr>
        <w:t>is  80</w:t>
      </w:r>
      <w:proofErr w:type="gramEnd"/>
      <w:r w:rsidRPr="0056314F">
        <w:rPr>
          <w:bCs/>
          <w:i w:val="0"/>
          <w:szCs w:val="28"/>
          <w:lang w:val="en-US"/>
        </w:rPr>
        <w:t>%, have the job adapted with training programs is 75%.</w:t>
      </w:r>
    </w:p>
    <w:p w:rsidR="000E7F01" w:rsidRPr="0056314F" w:rsidRDefault="000E7F01" w:rsidP="000E7F01">
      <w:pPr>
        <w:pStyle w:val="Caption"/>
        <w:keepNext/>
        <w:tabs>
          <w:tab w:val="left" w:pos="993"/>
        </w:tabs>
        <w:spacing w:before="120" w:after="120"/>
        <w:jc w:val="both"/>
        <w:rPr>
          <w:bCs/>
          <w:i w:val="0"/>
          <w:szCs w:val="28"/>
          <w:lang w:val="en-US"/>
        </w:rPr>
      </w:pPr>
      <w:r w:rsidRPr="0056314F">
        <w:rPr>
          <w:bCs/>
          <w:i w:val="0"/>
          <w:szCs w:val="28"/>
          <w:lang w:val="en-US"/>
        </w:rPr>
        <w:t>-</w:t>
      </w:r>
      <w:r w:rsidRPr="0056314F">
        <w:rPr>
          <w:bCs/>
          <w:i w:val="0"/>
          <w:szCs w:val="28"/>
          <w:lang w:val="en-US"/>
        </w:rPr>
        <w:tab/>
        <w:t>Ratio of students to work after 6 month graduation is 90%, have the have the job adapted with training programs is 80%.</w:t>
      </w:r>
    </w:p>
    <w:p w:rsidR="000E7F01" w:rsidRPr="0056314F" w:rsidRDefault="000E7F01" w:rsidP="000E7F01">
      <w:pPr>
        <w:pStyle w:val="Caption"/>
        <w:keepNext/>
        <w:spacing w:before="120" w:after="120"/>
        <w:jc w:val="both"/>
        <w:rPr>
          <w:bCs/>
          <w:i w:val="0"/>
          <w:szCs w:val="28"/>
          <w:lang w:val="en-US"/>
        </w:rPr>
      </w:pPr>
      <w:r w:rsidRPr="0056314F">
        <w:rPr>
          <w:bCs/>
          <w:i w:val="0"/>
          <w:szCs w:val="28"/>
          <w:lang w:val="en-US"/>
        </w:rPr>
        <w:t>Outcome assessment of professional competence of students to meet the requirements of enterprises as follows:</w:t>
      </w:r>
    </w:p>
    <w:p w:rsidR="000E7F01" w:rsidRPr="0056314F" w:rsidRDefault="000E7F01" w:rsidP="000E7F01">
      <w:pPr>
        <w:pStyle w:val="Caption"/>
        <w:keepNext/>
        <w:tabs>
          <w:tab w:val="left" w:pos="5812"/>
        </w:tabs>
        <w:spacing w:before="120" w:after="120"/>
        <w:jc w:val="left"/>
        <w:rPr>
          <w:i w:val="0"/>
          <w:szCs w:val="28"/>
          <w:lang w:val="en-US"/>
        </w:rPr>
      </w:pPr>
      <w:r w:rsidRPr="0056314F">
        <w:rPr>
          <w:i w:val="0"/>
          <w:szCs w:val="28"/>
          <w:lang w:val="en-US"/>
        </w:rPr>
        <w:t>+ Response, can work immediately:</w:t>
      </w:r>
      <w:r w:rsidRPr="0056314F">
        <w:rPr>
          <w:i w:val="0"/>
          <w:szCs w:val="28"/>
          <w:lang w:val="en-US"/>
        </w:rPr>
        <w:tab/>
        <w:t>Percentage:  75%</w:t>
      </w:r>
    </w:p>
    <w:p w:rsidR="000E7F01" w:rsidRPr="0056314F" w:rsidRDefault="000E7F01" w:rsidP="000E7F01">
      <w:pPr>
        <w:pStyle w:val="Caption"/>
        <w:keepNext/>
        <w:tabs>
          <w:tab w:val="left" w:pos="5812"/>
        </w:tabs>
        <w:spacing w:before="120" w:after="120"/>
        <w:jc w:val="left"/>
        <w:rPr>
          <w:i w:val="0"/>
          <w:szCs w:val="28"/>
          <w:lang w:val="en-US"/>
        </w:rPr>
      </w:pPr>
      <w:r w:rsidRPr="0056314F">
        <w:rPr>
          <w:i w:val="0"/>
          <w:szCs w:val="28"/>
          <w:lang w:val="en-US"/>
        </w:rPr>
        <w:t>+ Basical response, but need more training:</w:t>
      </w:r>
      <w:r w:rsidRPr="0056314F">
        <w:rPr>
          <w:i w:val="0"/>
          <w:szCs w:val="28"/>
          <w:lang w:val="en-US"/>
        </w:rPr>
        <w:tab/>
        <w:t>Percentage: 39.25%</w:t>
      </w:r>
    </w:p>
    <w:p w:rsidR="00E168A0" w:rsidRPr="0056314F" w:rsidRDefault="00E168A0" w:rsidP="00875ACB">
      <w:pPr>
        <w:pStyle w:val="Caption"/>
        <w:keepNext/>
        <w:numPr>
          <w:ilvl w:val="0"/>
          <w:numId w:val="39"/>
        </w:numPr>
        <w:ind w:hanging="436"/>
        <w:jc w:val="left"/>
        <w:rPr>
          <w:b/>
          <w:bCs/>
          <w:szCs w:val="28"/>
        </w:rPr>
      </w:pPr>
      <w:r w:rsidRPr="0056314F">
        <w:rPr>
          <w:b/>
          <w:bCs/>
          <w:szCs w:val="28"/>
        </w:rPr>
        <w:t>Financial capacity of the school, reserve budget, expenditure</w:t>
      </w:r>
    </w:p>
    <w:p w:rsidR="00E168A0" w:rsidRPr="0056314F" w:rsidRDefault="00E168A0" w:rsidP="00875ACB">
      <w:pPr>
        <w:pStyle w:val="Caption"/>
        <w:keepNext/>
        <w:spacing w:before="120" w:after="120"/>
        <w:jc w:val="both"/>
        <w:rPr>
          <w:i w:val="0"/>
          <w:szCs w:val="28"/>
        </w:rPr>
      </w:pPr>
      <w:r w:rsidRPr="0056314F">
        <w:rPr>
          <w:i w:val="0"/>
          <w:szCs w:val="28"/>
        </w:rPr>
        <w:t>Ly Tu Trong College of Ho Chi Minh City is a level 2 of accounting unit of the city's budget, which is a non-productive unit with self-financing that partially covers the costs of regular operations. The school's revenue sources include: Regular and irregular revenues from the State budget; Tuition, fees, service fees and other non-</w:t>
      </w:r>
      <w:r w:rsidR="004F4EA6">
        <w:rPr>
          <w:i w:val="0"/>
          <w:szCs w:val="28"/>
          <w:lang w:val="en-US"/>
        </w:rPr>
        <w:t>productive</w:t>
      </w:r>
      <w:r w:rsidRPr="0056314F">
        <w:rPr>
          <w:i w:val="0"/>
          <w:szCs w:val="28"/>
        </w:rPr>
        <w:t xml:space="preserve"> revenues. The financial management mechanism of the </w:t>
      </w:r>
      <w:r w:rsidR="00234950" w:rsidRPr="0056314F">
        <w:rPr>
          <w:i w:val="0"/>
          <w:szCs w:val="28"/>
        </w:rPr>
        <w:t>College</w:t>
      </w:r>
      <w:r w:rsidRPr="0056314F">
        <w:rPr>
          <w:i w:val="0"/>
          <w:szCs w:val="28"/>
        </w:rPr>
        <w:t xml:space="preserve"> is now applied in accordance with Decree No. 43/2006/ND-CP dated 25 April 2006 of the Government and Circular No. 71/2006/TT-BTC dated 9 August 2006 of the Ministry of Finance on the implementation of the right to autonomy and self-responsibility of the organizational structure of the payroll and finance</w:t>
      </w:r>
    </w:p>
    <w:p w:rsidR="00E168A0" w:rsidRPr="0056314F" w:rsidRDefault="00E168A0" w:rsidP="00AE035A">
      <w:pPr>
        <w:pStyle w:val="Caption"/>
        <w:keepNext/>
        <w:spacing w:before="120" w:after="120"/>
        <w:jc w:val="both"/>
        <w:rPr>
          <w:i w:val="0"/>
          <w:szCs w:val="28"/>
        </w:rPr>
      </w:pPr>
      <w:r w:rsidRPr="0056314F">
        <w:rPr>
          <w:i w:val="0"/>
          <w:szCs w:val="28"/>
        </w:rPr>
        <w:t>Based on the functions, duties and regulations of universities and colleges. Based on the regulations on financial management of line ministries, the financial budget of Ly Tu Trong College of Ho Chi Minh City is based on the following funding sources:</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Funds allocated by the State budget</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Sources of fees and charges</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Other non-</w:t>
      </w:r>
      <w:r w:rsidR="004F4EA6">
        <w:rPr>
          <w:i w:val="0"/>
          <w:szCs w:val="28"/>
          <w:lang w:val="en-US"/>
        </w:rPr>
        <w:t>productive</w:t>
      </w:r>
      <w:r w:rsidR="00E168A0" w:rsidRPr="0056314F">
        <w:rPr>
          <w:i w:val="0"/>
          <w:szCs w:val="28"/>
        </w:rPr>
        <w:t xml:space="preserve"> revenues</w:t>
      </w:r>
      <w:r w:rsidR="003B643F" w:rsidRPr="0056314F">
        <w:rPr>
          <w:i w:val="0"/>
          <w:szCs w:val="28"/>
        </w:rPr>
        <w:t>.</w:t>
      </w:r>
    </w:p>
    <w:p w:rsidR="00DF593D" w:rsidRPr="0056314F" w:rsidRDefault="00875ACB" w:rsidP="00875ACB">
      <w:pPr>
        <w:pStyle w:val="Caption"/>
        <w:keepNext/>
        <w:tabs>
          <w:tab w:val="left" w:pos="993"/>
        </w:tabs>
        <w:spacing w:before="120" w:after="120"/>
        <w:jc w:val="left"/>
        <w:rPr>
          <w:i w:val="0"/>
          <w:szCs w:val="28"/>
        </w:rPr>
      </w:pPr>
      <w:r w:rsidRPr="0056314F">
        <w:rPr>
          <w:i w:val="0"/>
          <w:szCs w:val="28"/>
        </w:rPr>
        <w:lastRenderedPageBreak/>
        <w:t>-</w:t>
      </w:r>
      <w:r w:rsidRPr="0056314F">
        <w:rPr>
          <w:i w:val="0"/>
          <w:szCs w:val="28"/>
          <w:lang w:val="en-US"/>
        </w:rPr>
        <w:tab/>
      </w:r>
      <w:r w:rsidR="00E168A0" w:rsidRPr="0056314F">
        <w:rPr>
          <w:i w:val="0"/>
          <w:szCs w:val="28"/>
        </w:rPr>
        <w:t>Income from service activities</w:t>
      </w:r>
      <w:r w:rsidR="003B643F" w:rsidRPr="0056314F">
        <w:rPr>
          <w:i w:val="0"/>
          <w:szCs w:val="28"/>
        </w:rPr>
        <w:t>.</w:t>
      </w:r>
    </w:p>
    <w:p w:rsidR="00E168A0" w:rsidRPr="0056314F" w:rsidRDefault="00E168A0" w:rsidP="004F4EA6">
      <w:pPr>
        <w:pStyle w:val="Caption"/>
        <w:keepNext/>
        <w:spacing w:before="120" w:after="120"/>
        <w:jc w:val="both"/>
        <w:rPr>
          <w:i w:val="0"/>
          <w:szCs w:val="28"/>
        </w:rPr>
      </w:pPr>
      <w:r w:rsidRPr="0056314F">
        <w:rPr>
          <w:i w:val="0"/>
          <w:szCs w:val="28"/>
          <w:lang w:val="en"/>
        </w:rPr>
        <w:t xml:space="preserve">Regarding expenditures, the school must annually manage expenditures and levels of expenditures according to the decrees and guiding circulars of the Government and the Ministry of Finance, together with the internal spending regulations set up by the schools themselves. These are legal grounds for operating, finalizing and controlling expenditure of the </w:t>
      </w:r>
      <w:r w:rsidR="00234950" w:rsidRPr="0056314F">
        <w:rPr>
          <w:i w:val="0"/>
          <w:szCs w:val="28"/>
          <w:lang w:val="en"/>
        </w:rPr>
        <w:t>College</w:t>
      </w:r>
      <w:r w:rsidRPr="0056314F">
        <w:rPr>
          <w:i w:val="0"/>
          <w:szCs w:val="28"/>
          <w:lang w:val="en"/>
        </w:rPr>
        <w:t>. Expenses include:</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salary and salary</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regular activities (stationary supplies, bu</w:t>
      </w:r>
      <w:r w:rsidR="00875ACB" w:rsidRPr="0056314F">
        <w:rPr>
          <w:i w:val="0"/>
          <w:szCs w:val="28"/>
        </w:rPr>
        <w:t>siness trips, conference ...</w:t>
      </w:r>
      <w:r w:rsidR="00875ACB" w:rsidRPr="0056314F">
        <w:rPr>
          <w:i w:val="0"/>
          <w:szCs w:val="28"/>
          <w:lang w:val="en-US"/>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professional activities</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repair and purchase of assets</w:t>
      </w:r>
      <w:r w:rsidR="003B643F" w:rsidRPr="0056314F">
        <w:rPr>
          <w:i w:val="0"/>
          <w:szCs w:val="28"/>
        </w:rPr>
        <w:t>.</w:t>
      </w:r>
    </w:p>
    <w:p w:rsidR="00875ACB" w:rsidRPr="00265B94" w:rsidRDefault="00E168A0" w:rsidP="00265B94">
      <w:pPr>
        <w:pStyle w:val="Caption"/>
        <w:keepNext/>
        <w:spacing w:before="120" w:after="120"/>
        <w:ind w:left="720" w:firstLine="0"/>
        <w:jc w:val="left"/>
        <w:rPr>
          <w:i w:val="0"/>
          <w:szCs w:val="28"/>
          <w:lang w:val="en-US"/>
        </w:rPr>
      </w:pPr>
      <w:r w:rsidRPr="0056314F">
        <w:rPr>
          <w:i w:val="0"/>
          <w:szCs w:val="28"/>
        </w:rPr>
        <w:t>- Expenses for production and business activities</w:t>
      </w:r>
      <w:r w:rsidR="003B643F" w:rsidRPr="0056314F">
        <w:rPr>
          <w:i w:val="0"/>
          <w:szCs w:val="28"/>
        </w:rPr>
        <w:t>.</w:t>
      </w:r>
    </w:p>
    <w:p w:rsidR="006F480B" w:rsidRPr="0056314F" w:rsidRDefault="006F480B" w:rsidP="00C33974">
      <w:pPr>
        <w:pStyle w:val="Caption"/>
        <w:keepNext/>
        <w:rPr>
          <w:szCs w:val="28"/>
          <w:lang w:val="en-US"/>
        </w:rPr>
      </w:pPr>
      <w:r w:rsidRPr="0056314F">
        <w:rPr>
          <w:szCs w:val="28"/>
        </w:rPr>
        <w:t>Table 9: Statistics of the last 5 years (2012-2016)</w:t>
      </w:r>
    </w:p>
    <w:p w:rsidR="00AC08C7" w:rsidRPr="0056314F" w:rsidRDefault="006F480B" w:rsidP="00FF5393">
      <w:pPr>
        <w:pStyle w:val="Caption"/>
        <w:keepNext/>
        <w:jc w:val="right"/>
        <w:rPr>
          <w:szCs w:val="28"/>
        </w:rPr>
      </w:pPr>
      <w:r w:rsidRPr="0056314F">
        <w:rPr>
          <w:szCs w:val="28"/>
        </w:rPr>
        <w:t>(Unit: million dong)</w:t>
      </w:r>
    </w:p>
    <w:tbl>
      <w:tblPr>
        <w:tblW w:w="9476"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67"/>
        <w:gridCol w:w="1254"/>
        <w:gridCol w:w="1134"/>
      </w:tblGrid>
      <w:tr w:rsidR="000E7F01" w:rsidRPr="0056314F" w:rsidTr="00F44A69">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0E7F01" w:rsidRPr="0056314F" w:rsidRDefault="000E7F01" w:rsidP="00C33974">
            <w:pPr>
              <w:spacing w:before="60" w:after="60" w:line="240" w:lineRule="auto"/>
              <w:ind w:firstLine="81"/>
              <w:jc w:val="center"/>
              <w:rPr>
                <w:rFonts w:ascii="Times New Roman" w:hAnsi="Times New Roman"/>
                <w:b/>
                <w:bCs/>
                <w:sz w:val="28"/>
                <w:szCs w:val="28"/>
              </w:rPr>
            </w:pPr>
            <w:r w:rsidRPr="0056314F">
              <w:rPr>
                <w:rFonts w:ascii="Times New Roman" w:hAnsi="Times New Roman"/>
                <w:b/>
                <w:bCs/>
                <w:sz w:val="28"/>
                <w:szCs w:val="28"/>
              </w:rPr>
              <w:t>TT</w:t>
            </w:r>
          </w:p>
        </w:tc>
        <w:tc>
          <w:tcPr>
            <w:tcW w:w="3119" w:type="dxa"/>
            <w:tcBorders>
              <w:top w:val="single" w:sz="4" w:space="0" w:color="auto"/>
              <w:left w:val="nil"/>
              <w:bottom w:val="single" w:sz="4" w:space="0" w:color="auto"/>
              <w:right w:val="single" w:sz="4" w:space="0" w:color="auto"/>
            </w:tcBorders>
            <w:noWrap/>
          </w:tcPr>
          <w:p w:rsidR="000E7F01" w:rsidRPr="0056314F" w:rsidRDefault="000E7F01" w:rsidP="00C33974">
            <w:pPr>
              <w:spacing w:before="60" w:after="60" w:line="240" w:lineRule="auto"/>
              <w:ind w:firstLine="207"/>
              <w:jc w:val="center"/>
              <w:rPr>
                <w:rFonts w:ascii="Times New Roman" w:hAnsi="Times New Roman"/>
                <w:b/>
                <w:bCs/>
                <w:sz w:val="28"/>
                <w:szCs w:val="28"/>
              </w:rPr>
            </w:pPr>
            <w:r w:rsidRPr="0056314F">
              <w:rPr>
                <w:rFonts w:ascii="Times New Roman" w:hAnsi="Times New Roman"/>
                <w:b/>
                <w:bCs/>
                <w:sz w:val="28"/>
                <w:szCs w:val="28"/>
              </w:rPr>
              <w:t>Contents</w:t>
            </w:r>
          </w:p>
        </w:tc>
        <w:tc>
          <w:tcPr>
            <w:tcW w:w="1109" w:type="dxa"/>
            <w:tcBorders>
              <w:top w:val="single" w:sz="4" w:space="0" w:color="auto"/>
              <w:left w:val="nil"/>
              <w:bottom w:val="single" w:sz="4" w:space="0" w:color="auto"/>
              <w:right w:val="single" w:sz="4" w:space="0" w:color="auto"/>
            </w:tcBorders>
            <w:noWrap/>
          </w:tcPr>
          <w:p w:rsidR="000E7F01" w:rsidRPr="0056314F" w:rsidRDefault="000E7F01" w:rsidP="00CA43C0">
            <w:pPr>
              <w:spacing w:before="60" w:after="6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159" w:type="dxa"/>
            <w:tcBorders>
              <w:top w:val="single" w:sz="4" w:space="0" w:color="auto"/>
              <w:left w:val="nil"/>
              <w:bottom w:val="single" w:sz="4" w:space="0" w:color="auto"/>
              <w:right w:val="single" w:sz="4" w:space="0" w:color="auto"/>
            </w:tcBorders>
            <w:noWrap/>
          </w:tcPr>
          <w:p w:rsidR="000E7F01" w:rsidRPr="0056314F" w:rsidRDefault="000E7F01" w:rsidP="00CA43C0">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67" w:type="dxa"/>
            <w:tcBorders>
              <w:top w:val="single" w:sz="4" w:space="0" w:color="auto"/>
              <w:left w:val="nil"/>
              <w:bottom w:val="single" w:sz="4" w:space="0" w:color="auto"/>
              <w:right w:val="single" w:sz="4" w:space="0" w:color="auto"/>
            </w:tcBorders>
            <w:noWrap/>
          </w:tcPr>
          <w:p w:rsidR="000E7F01" w:rsidRPr="0056314F" w:rsidRDefault="000E7F01" w:rsidP="00CA43C0">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2016</w:t>
            </w:r>
          </w:p>
        </w:tc>
        <w:tc>
          <w:tcPr>
            <w:tcW w:w="1254" w:type="dxa"/>
            <w:tcBorders>
              <w:top w:val="single" w:sz="4" w:space="0" w:color="auto"/>
              <w:left w:val="nil"/>
              <w:bottom w:val="single" w:sz="4" w:space="0" w:color="auto"/>
              <w:right w:val="single" w:sz="4" w:space="0" w:color="auto"/>
            </w:tcBorders>
            <w:noWrap/>
          </w:tcPr>
          <w:p w:rsidR="000E7F01" w:rsidRPr="0017705B" w:rsidRDefault="000E7F01"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2017</w:t>
            </w:r>
          </w:p>
        </w:tc>
        <w:tc>
          <w:tcPr>
            <w:tcW w:w="1134" w:type="dxa"/>
            <w:tcBorders>
              <w:top w:val="single" w:sz="4" w:space="0" w:color="auto"/>
              <w:left w:val="nil"/>
              <w:bottom w:val="single" w:sz="4" w:space="0" w:color="auto"/>
              <w:right w:val="single" w:sz="4" w:space="0" w:color="auto"/>
            </w:tcBorders>
          </w:tcPr>
          <w:p w:rsidR="000E7F01" w:rsidRPr="0017705B" w:rsidRDefault="000E7F01"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2018</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Total revenue:</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78.343</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78.506</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97.032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left="-173" w:firstLine="351"/>
              <w:jc w:val="right"/>
              <w:rPr>
                <w:rFonts w:ascii="Times New Roman" w:hAnsi="Times New Roman"/>
                <w:b/>
                <w:bCs/>
                <w:color w:val="000000"/>
                <w:sz w:val="28"/>
                <w:szCs w:val="28"/>
              </w:rPr>
            </w:pPr>
            <w:r w:rsidRPr="0017705B">
              <w:rPr>
                <w:rFonts w:ascii="Times New Roman" w:hAnsi="Times New Roman"/>
                <w:b/>
                <w:bCs/>
                <w:color w:val="000000"/>
                <w:sz w:val="28"/>
                <w:szCs w:val="28"/>
              </w:rPr>
              <w:t>129.474</w:t>
            </w:r>
          </w:p>
        </w:tc>
        <w:tc>
          <w:tcPr>
            <w:tcW w:w="1134" w:type="dxa"/>
            <w:tcBorders>
              <w:top w:val="nil"/>
              <w:left w:val="nil"/>
              <w:bottom w:val="single" w:sz="4" w:space="0" w:color="auto"/>
              <w:right w:val="single" w:sz="4" w:space="0" w:color="auto"/>
            </w:tcBorders>
          </w:tcPr>
          <w:p w:rsidR="000E7F01" w:rsidRPr="0017705B" w:rsidRDefault="000E7F01" w:rsidP="00CA43C0">
            <w:pPr>
              <w:spacing w:after="120" w:line="240" w:lineRule="auto"/>
              <w:ind w:left="-173" w:firstLine="351"/>
              <w:jc w:val="right"/>
              <w:rPr>
                <w:rFonts w:ascii="Times New Roman" w:hAnsi="Times New Roman"/>
                <w:b/>
                <w:bCs/>
                <w:color w:val="000000"/>
                <w:sz w:val="28"/>
                <w:szCs w:val="28"/>
              </w:rPr>
            </w:pPr>
            <w:r w:rsidRPr="0017705B">
              <w:rPr>
                <w:rFonts w:ascii="Times New Roman" w:hAnsi="Times New Roman"/>
                <w:b/>
                <w:bCs/>
                <w:color w:val="000000"/>
                <w:sz w:val="28"/>
                <w:szCs w:val="28"/>
              </w:rPr>
              <w:t>179.056</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Revenue from state budget:</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b/>
                <w:sz w:val="28"/>
                <w:szCs w:val="28"/>
              </w:rPr>
            </w:pPr>
            <w:r w:rsidRPr="0056314F">
              <w:rPr>
                <w:rFonts w:ascii="Times New Roman" w:hAnsi="Times New Roman"/>
                <w:b/>
                <w:sz w:val="28"/>
                <w:szCs w:val="28"/>
              </w:rPr>
              <w:t>56.607</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b/>
                <w:sz w:val="28"/>
                <w:szCs w:val="28"/>
              </w:rPr>
            </w:pPr>
            <w:r w:rsidRPr="0056314F">
              <w:rPr>
                <w:rFonts w:ascii="Times New Roman" w:hAnsi="Times New Roman"/>
                <w:b/>
                <w:sz w:val="28"/>
                <w:szCs w:val="28"/>
              </w:rPr>
              <w:t>49.533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b/>
                <w:sz w:val="28"/>
                <w:szCs w:val="28"/>
              </w:rPr>
            </w:pPr>
            <w:r w:rsidRPr="0056314F">
              <w:rPr>
                <w:rFonts w:ascii="Times New Roman" w:hAnsi="Times New Roman"/>
                <w:b/>
                <w:sz w:val="28"/>
                <w:szCs w:val="28"/>
              </w:rPr>
              <w:t>56.372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66.506</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82.066</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Self-financing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275"/>
              <w:jc w:val="right"/>
              <w:rPr>
                <w:rFonts w:ascii="Times New Roman" w:hAnsi="Times New Roman"/>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sz w:val="28"/>
                <w:szCs w:val="28"/>
              </w:rPr>
              <w:t>Incontinence Supplies Funding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56.392</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49.434</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54.808</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65.209</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81.736</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Funding for construction</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iCs/>
                <w:sz w:val="28"/>
                <w:szCs w:val="28"/>
              </w:rPr>
            </w:pPr>
            <w:r w:rsidRPr="0056314F">
              <w:rPr>
                <w:rFonts w:ascii="Times New Roman" w:hAnsi="Times New Roman"/>
                <w:iCs/>
                <w:sz w:val="28"/>
                <w:szCs w:val="28"/>
              </w:rPr>
              <w:t>215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99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1.564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iCs/>
                <w:color w:val="000000"/>
                <w:sz w:val="28"/>
                <w:szCs w:val="28"/>
              </w:rPr>
            </w:pPr>
            <w:r w:rsidRPr="0017705B">
              <w:rPr>
                <w:rFonts w:ascii="Times New Roman" w:hAnsi="Times New Roman"/>
                <w:iCs/>
                <w:color w:val="000000"/>
                <w:sz w:val="28"/>
                <w:szCs w:val="28"/>
              </w:rPr>
              <w:t>1.297</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iCs/>
                <w:color w:val="000000"/>
                <w:sz w:val="28"/>
                <w:szCs w:val="28"/>
              </w:rPr>
            </w:pPr>
            <w:r w:rsidRPr="0017705B">
              <w:rPr>
                <w:rFonts w:ascii="Times New Roman" w:hAnsi="Times New Roman"/>
                <w:iCs/>
                <w:color w:val="000000"/>
                <w:sz w:val="28"/>
                <w:szCs w:val="28"/>
              </w:rPr>
              <w:t>330</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56314F">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Non - productive revenues: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b/>
                <w:sz w:val="28"/>
                <w:szCs w:val="28"/>
              </w:rPr>
            </w:pPr>
            <w:r w:rsidRPr="0056314F">
              <w:rPr>
                <w:rFonts w:ascii="Times New Roman" w:hAnsi="Times New Roman"/>
                <w:b/>
                <w:sz w:val="28"/>
                <w:szCs w:val="28"/>
              </w:rPr>
              <w:t>21.763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b/>
                <w:sz w:val="28"/>
                <w:szCs w:val="28"/>
              </w:rPr>
            </w:pPr>
            <w:r w:rsidRPr="0056314F">
              <w:rPr>
                <w:rFonts w:ascii="Times New Roman" w:hAnsi="Times New Roman"/>
                <w:b/>
                <w:sz w:val="28"/>
                <w:szCs w:val="28"/>
              </w:rPr>
              <w:t>28.973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b/>
                <w:sz w:val="28"/>
                <w:szCs w:val="28"/>
              </w:rPr>
            </w:pPr>
            <w:r w:rsidRPr="0056314F">
              <w:rPr>
                <w:rFonts w:ascii="Times New Roman" w:hAnsi="Times New Roman"/>
                <w:b/>
                <w:sz w:val="28"/>
                <w:szCs w:val="28"/>
              </w:rPr>
              <w:t>40.660</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62.968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96.990</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Collect tuition fee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17.015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22.070</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33.743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54.051</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84.444</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Fee collection</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55</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110</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134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166</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182</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Other income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4.693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6.793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6.783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8.751</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12.364</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II</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Total expenditure</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73.826</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76.861</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95.514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b/>
                <w:bCs/>
                <w:color w:val="000000"/>
                <w:sz w:val="28"/>
                <w:szCs w:val="28"/>
              </w:rPr>
            </w:pPr>
            <w:r w:rsidRPr="0017705B">
              <w:rPr>
                <w:rFonts w:ascii="Times New Roman" w:hAnsi="Times New Roman"/>
                <w:b/>
                <w:bCs/>
                <w:color w:val="000000"/>
                <w:sz w:val="28"/>
                <w:szCs w:val="28"/>
              </w:rPr>
              <w:t>125.545</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b/>
                <w:bCs/>
                <w:color w:val="000000"/>
                <w:sz w:val="28"/>
                <w:szCs w:val="28"/>
              </w:rPr>
            </w:pPr>
            <w:r w:rsidRPr="0017705B">
              <w:rPr>
                <w:rFonts w:ascii="Times New Roman" w:hAnsi="Times New Roman"/>
                <w:b/>
                <w:bCs/>
                <w:color w:val="000000"/>
                <w:sz w:val="28"/>
                <w:szCs w:val="28"/>
              </w:rPr>
              <w:t>178.723</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Expenditures for individuals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46.623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42.513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49.015</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55.615</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80.726</w:t>
            </w:r>
          </w:p>
        </w:tc>
      </w:tr>
      <w:tr w:rsidR="000E7F01"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Expenses for services, expertise</w:t>
            </w:r>
          </w:p>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i/>
                <w:iCs/>
                <w:sz w:val="28"/>
                <w:szCs w:val="28"/>
              </w:rPr>
              <w:lastRenderedPageBreak/>
              <w:t>Including training materials</w:t>
            </w:r>
          </w:p>
        </w:tc>
        <w:tc>
          <w:tcPr>
            <w:tcW w:w="1109" w:type="dxa"/>
            <w:tcBorders>
              <w:top w:val="nil"/>
              <w:left w:val="nil"/>
              <w:bottom w:val="single" w:sz="4" w:space="0" w:color="auto"/>
              <w:right w:val="single" w:sz="4" w:space="0" w:color="auto"/>
            </w:tcBorders>
            <w:noWrap/>
            <w:tcMar>
              <w:left w:w="57" w:type="dxa"/>
              <w:right w:w="57" w:type="dxa"/>
            </w:tcMar>
          </w:tcPr>
          <w:p w:rsidR="000E7F01" w:rsidRPr="0056314F" w:rsidRDefault="000E7F01" w:rsidP="00CA43C0">
            <w:pPr>
              <w:spacing w:before="60" w:after="60" w:line="240" w:lineRule="auto"/>
              <w:ind w:firstLine="275"/>
              <w:jc w:val="right"/>
              <w:rPr>
                <w:rFonts w:ascii="Times New Roman" w:hAnsi="Times New Roman"/>
                <w:i/>
                <w:sz w:val="28"/>
                <w:szCs w:val="28"/>
              </w:rPr>
            </w:pPr>
          </w:p>
        </w:tc>
        <w:tc>
          <w:tcPr>
            <w:tcW w:w="1159" w:type="dxa"/>
            <w:tcBorders>
              <w:top w:val="nil"/>
              <w:left w:val="nil"/>
              <w:bottom w:val="single" w:sz="4" w:space="0" w:color="auto"/>
              <w:right w:val="single" w:sz="4" w:space="0" w:color="auto"/>
            </w:tcBorders>
            <w:noWrap/>
            <w:tcMar>
              <w:left w:w="57" w:type="dxa"/>
              <w:right w:w="57" w:type="dxa"/>
            </w:tcMar>
          </w:tcPr>
          <w:p w:rsidR="000E7F01" w:rsidRPr="0056314F" w:rsidRDefault="000E7F01" w:rsidP="00CA43C0">
            <w:pPr>
              <w:spacing w:before="60" w:after="60" w:line="240" w:lineRule="auto"/>
              <w:ind w:firstLine="178"/>
              <w:jc w:val="right"/>
              <w:rPr>
                <w:rFonts w:ascii="Times New Roman" w:hAnsi="Times New Roman"/>
                <w:i/>
                <w:sz w:val="28"/>
                <w:szCs w:val="28"/>
              </w:rPr>
            </w:pPr>
          </w:p>
        </w:tc>
        <w:tc>
          <w:tcPr>
            <w:tcW w:w="1167" w:type="dxa"/>
            <w:tcBorders>
              <w:top w:val="nil"/>
              <w:left w:val="nil"/>
              <w:bottom w:val="single" w:sz="4" w:space="0" w:color="auto"/>
              <w:right w:val="single" w:sz="4" w:space="0" w:color="auto"/>
            </w:tcBorders>
            <w:noWrap/>
            <w:tcMar>
              <w:left w:w="57" w:type="dxa"/>
              <w:right w:w="57" w:type="dxa"/>
            </w:tcMar>
          </w:tcPr>
          <w:p w:rsidR="000E7F01" w:rsidRPr="0056314F" w:rsidRDefault="000E7F01" w:rsidP="00CA43C0">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21.149</w:t>
            </w:r>
          </w:p>
          <w:p w:rsidR="000E7F01" w:rsidRPr="0056314F" w:rsidRDefault="000E7F01" w:rsidP="00CA43C0">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3.792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18.407</w:t>
            </w:r>
          </w:p>
          <w:p w:rsidR="000E7F01" w:rsidRPr="0017705B" w:rsidRDefault="000E7F01" w:rsidP="00CA43C0">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5.208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36.735</w:t>
            </w:r>
          </w:p>
          <w:p w:rsidR="000E7F01" w:rsidRPr="0017705B" w:rsidRDefault="000E7F01" w:rsidP="00CA43C0">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5.989</w:t>
            </w:r>
          </w:p>
        </w:tc>
      </w:tr>
      <w:tr w:rsidR="000E7F01"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lastRenderedPageBreak/>
              <w:t>3</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Shopping, repair</w:t>
            </w:r>
          </w:p>
          <w:p w:rsidR="000E7F01" w:rsidRPr="0056314F" w:rsidRDefault="000E7F01" w:rsidP="00387DC9">
            <w:pPr>
              <w:spacing w:before="60" w:after="60" w:line="240" w:lineRule="auto"/>
              <w:ind w:firstLine="114"/>
              <w:rPr>
                <w:rFonts w:ascii="Times New Roman" w:hAnsi="Times New Roman"/>
                <w:sz w:val="24"/>
                <w:szCs w:val="24"/>
              </w:rPr>
            </w:pPr>
            <w:r w:rsidRPr="0056314F">
              <w:rPr>
                <w:rFonts w:ascii="Times New Roman" w:hAnsi="Times New Roman"/>
                <w:i/>
                <w:iCs/>
                <w:sz w:val="28"/>
                <w:szCs w:val="28"/>
              </w:rPr>
              <w:t xml:space="preserve">Including shopping, repairing equipment </w:t>
            </w:r>
            <w:r>
              <w:rPr>
                <w:rFonts w:ascii="Times New Roman" w:hAnsi="Times New Roman"/>
                <w:i/>
                <w:iCs/>
                <w:sz w:val="28"/>
                <w:szCs w:val="28"/>
              </w:rPr>
              <w:t>for training</w:t>
            </w:r>
          </w:p>
        </w:tc>
        <w:tc>
          <w:tcPr>
            <w:tcW w:w="1109" w:type="dxa"/>
            <w:tcBorders>
              <w:top w:val="nil"/>
              <w:left w:val="nil"/>
              <w:bottom w:val="single" w:sz="4" w:space="0" w:color="auto"/>
              <w:right w:val="single" w:sz="4" w:space="0" w:color="auto"/>
            </w:tcBorders>
            <w:noWrap/>
            <w:tcMar>
              <w:left w:w="57" w:type="dxa"/>
              <w:right w:w="57" w:type="dxa"/>
            </w:tcMa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4.203</w:t>
            </w:r>
          </w:p>
          <w:p w:rsidR="000E7F01" w:rsidRPr="0056314F" w:rsidRDefault="000E7F01" w:rsidP="00CA43C0">
            <w:pPr>
              <w:spacing w:before="60" w:after="60" w:line="240" w:lineRule="auto"/>
              <w:jc w:val="right"/>
              <w:rPr>
                <w:rFonts w:ascii="Times New Roman" w:hAnsi="Times New Roman"/>
                <w:i/>
                <w:sz w:val="28"/>
                <w:szCs w:val="28"/>
              </w:rPr>
            </w:pPr>
            <w:r w:rsidRPr="0056314F">
              <w:rPr>
                <w:rFonts w:ascii="Times New Roman" w:hAnsi="Times New Roman"/>
                <w:i/>
                <w:sz w:val="28"/>
                <w:szCs w:val="28"/>
              </w:rPr>
              <w:t>3.675</w:t>
            </w:r>
          </w:p>
        </w:tc>
        <w:tc>
          <w:tcPr>
            <w:tcW w:w="1159" w:type="dxa"/>
            <w:tcBorders>
              <w:top w:val="nil"/>
              <w:left w:val="nil"/>
              <w:bottom w:val="single" w:sz="4" w:space="0" w:color="auto"/>
              <w:right w:val="single" w:sz="4" w:space="0" w:color="auto"/>
            </w:tcBorders>
            <w:noWrap/>
            <w:tcMar>
              <w:left w:w="57" w:type="dxa"/>
              <w:right w:w="57" w:type="dxa"/>
            </w:tcMa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10.239</w:t>
            </w:r>
          </w:p>
          <w:p w:rsidR="000E7F01" w:rsidRPr="0056314F" w:rsidRDefault="000E7F01" w:rsidP="00CA43C0">
            <w:pPr>
              <w:spacing w:before="60" w:after="60" w:line="240" w:lineRule="auto"/>
              <w:jc w:val="right"/>
              <w:rPr>
                <w:rFonts w:ascii="Times New Roman" w:hAnsi="Times New Roman"/>
                <w:i/>
                <w:sz w:val="28"/>
                <w:szCs w:val="28"/>
              </w:rPr>
            </w:pPr>
            <w:r w:rsidRPr="0056314F">
              <w:rPr>
                <w:rFonts w:ascii="Times New Roman" w:hAnsi="Times New Roman"/>
                <w:i/>
                <w:sz w:val="28"/>
                <w:szCs w:val="28"/>
              </w:rPr>
              <w:t>7.448</w:t>
            </w:r>
          </w:p>
        </w:tc>
        <w:tc>
          <w:tcPr>
            <w:tcW w:w="1167" w:type="dxa"/>
            <w:tcBorders>
              <w:top w:val="nil"/>
              <w:left w:val="nil"/>
              <w:bottom w:val="single" w:sz="4" w:space="0" w:color="auto"/>
              <w:right w:val="single" w:sz="4" w:space="0" w:color="auto"/>
            </w:tcBorders>
            <w:noWrap/>
            <w:tcMar>
              <w:left w:w="57" w:type="dxa"/>
              <w:right w:w="57" w:type="dxa"/>
            </w:tcMar>
          </w:tcPr>
          <w:p w:rsidR="000E7F01" w:rsidRPr="0056314F" w:rsidRDefault="000E7F01" w:rsidP="00CA43C0">
            <w:pPr>
              <w:spacing w:before="60" w:after="60" w:line="240" w:lineRule="auto"/>
              <w:jc w:val="right"/>
              <w:rPr>
                <w:rFonts w:ascii="Times New Roman" w:hAnsi="Times New Roman"/>
                <w:i/>
                <w:sz w:val="28"/>
                <w:szCs w:val="28"/>
              </w:rPr>
            </w:pPr>
            <w:r w:rsidRPr="0056314F">
              <w:rPr>
                <w:rFonts w:ascii="Times New Roman" w:hAnsi="Times New Roman"/>
                <w:i/>
                <w:sz w:val="28"/>
                <w:szCs w:val="28"/>
              </w:rPr>
              <w:t>6.840</w:t>
            </w:r>
          </w:p>
          <w:p w:rsidR="000E7F01" w:rsidRPr="0056314F" w:rsidRDefault="000E7F01" w:rsidP="00CA43C0">
            <w:pPr>
              <w:spacing w:before="60" w:after="60" w:line="240" w:lineRule="auto"/>
              <w:jc w:val="right"/>
              <w:rPr>
                <w:rFonts w:ascii="Times New Roman" w:hAnsi="Times New Roman"/>
                <w:i/>
                <w:sz w:val="28"/>
                <w:szCs w:val="28"/>
              </w:rPr>
            </w:pPr>
            <w:r w:rsidRPr="0056314F">
              <w:rPr>
                <w:rFonts w:ascii="Times New Roman" w:hAnsi="Times New Roman"/>
                <w:i/>
                <w:sz w:val="28"/>
                <w:szCs w:val="28"/>
              </w:rPr>
              <w:t>4.533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12.748</w:t>
            </w:r>
          </w:p>
          <w:p w:rsidR="000E7F01" w:rsidRPr="0017705B" w:rsidRDefault="000E7F01" w:rsidP="00CA43C0">
            <w:pPr>
              <w:spacing w:after="120"/>
              <w:jc w:val="right"/>
              <w:rPr>
                <w:rFonts w:ascii="Times New Roman" w:hAnsi="Times New Roman"/>
                <w:i/>
                <w:sz w:val="28"/>
                <w:szCs w:val="28"/>
              </w:rPr>
            </w:pPr>
            <w:r w:rsidRPr="0017705B">
              <w:rPr>
                <w:rFonts w:ascii="Times New Roman" w:hAnsi="Times New Roman"/>
                <w:i/>
                <w:sz w:val="28"/>
                <w:szCs w:val="28"/>
              </w:rPr>
              <w:t>8.664</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14.060</w:t>
            </w:r>
          </w:p>
          <w:p w:rsidR="000E7F01" w:rsidRPr="0017705B" w:rsidRDefault="000E7F01" w:rsidP="00CA43C0">
            <w:pPr>
              <w:spacing w:after="120"/>
              <w:jc w:val="right"/>
              <w:rPr>
                <w:rFonts w:ascii="Times New Roman" w:hAnsi="Times New Roman"/>
                <w:sz w:val="28"/>
                <w:szCs w:val="28"/>
              </w:rPr>
            </w:pPr>
            <w:r w:rsidRPr="0017705B">
              <w:rPr>
                <w:rFonts w:ascii="Times New Roman" w:hAnsi="Times New Roman"/>
                <w:sz w:val="28"/>
                <w:szCs w:val="28"/>
              </w:rPr>
              <w:t>9.530</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4</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sz w:val="28"/>
                <w:szCs w:val="28"/>
              </w:rPr>
              <w:t>Basic</w:t>
            </w:r>
            <w:r w:rsidRPr="0056314F">
              <w:rPr>
                <w:rFonts w:ascii="Times New Roman" w:hAnsi="Times New Roman"/>
                <w:sz w:val="28"/>
                <w:szCs w:val="28"/>
              </w:rPr>
              <w:t xml:space="preserve"> construction expenditure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363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659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CA43C0">
            <w:pPr>
              <w:spacing w:before="60" w:after="60" w:line="240" w:lineRule="auto"/>
              <w:jc w:val="right"/>
              <w:rPr>
                <w:rFonts w:ascii="Times New Roman" w:hAnsi="Times New Roman"/>
                <w:sz w:val="28"/>
                <w:szCs w:val="28"/>
              </w:rPr>
            </w:pPr>
            <w:r w:rsidRPr="0056314F">
              <w:rPr>
                <w:rFonts w:ascii="Times New Roman" w:hAnsi="Times New Roman"/>
                <w:sz w:val="28"/>
                <w:szCs w:val="28"/>
              </w:rPr>
              <w:t>1.733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10.928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3.164</w:t>
            </w:r>
          </w:p>
        </w:tc>
      </w:tr>
      <w:tr w:rsidR="000E7F01" w:rsidRPr="0056314F" w:rsidTr="00C2374A">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5</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To set up funds</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3.198</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10.173</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CA43C0">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16.777</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27.847</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CA43C0">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44.038</w:t>
            </w:r>
          </w:p>
        </w:tc>
      </w:tr>
    </w:tbl>
    <w:p w:rsidR="00EF06E5" w:rsidRPr="0056314F" w:rsidRDefault="00EF06E5" w:rsidP="00EF06E5">
      <w:pPr>
        <w:pStyle w:val="Caption"/>
        <w:keepNext/>
        <w:jc w:val="both"/>
        <w:rPr>
          <w:i w:val="0"/>
          <w:szCs w:val="28"/>
          <w:lang w:val="en-US"/>
        </w:rPr>
      </w:pPr>
      <w:r w:rsidRPr="0056314F">
        <w:rPr>
          <w:i w:val="0"/>
          <w:szCs w:val="28"/>
          <w:lang w:val="en-US"/>
        </w:rPr>
        <w:t xml:space="preserve">Through income and expenditure statistics from the year 2012 -2016, can be seen in the financial budget of the school year there have been positive changes in the direction of planning and efficiency. The </w:t>
      </w:r>
      <w:r w:rsidRPr="0056314F">
        <w:rPr>
          <w:i w:val="0"/>
          <w:szCs w:val="28"/>
        </w:rPr>
        <w:t>college</w:t>
      </w:r>
      <w:r w:rsidRPr="0056314F">
        <w:rPr>
          <w:i w:val="0"/>
          <w:szCs w:val="28"/>
          <w:lang w:val="en-US"/>
        </w:rPr>
        <w:t xml:space="preserve"> always plans to exploit, allocate and use effectively financial resources to ensure regular expenditures and reinvestment development, ensuring the well-fulfilled functions and tasks are allocated and well Income for civil servants, </w:t>
      </w:r>
      <w:r w:rsidRPr="0056314F">
        <w:rPr>
          <w:i w:val="0"/>
          <w:szCs w:val="28"/>
        </w:rPr>
        <w:t>staff</w:t>
      </w:r>
      <w:r w:rsidRPr="0056314F">
        <w:rPr>
          <w:i w:val="0"/>
          <w:szCs w:val="28"/>
          <w:lang w:val="en-US"/>
        </w:rPr>
        <w:t xml:space="preserve"> and employees. </w:t>
      </w:r>
      <w:r w:rsidRPr="0056314F">
        <w:rPr>
          <w:i w:val="0"/>
          <w:szCs w:val="28"/>
        </w:rPr>
        <w:t>T</w:t>
      </w:r>
      <w:r w:rsidRPr="0056314F">
        <w:rPr>
          <w:i w:val="0"/>
          <w:szCs w:val="28"/>
          <w:lang w:val="en-US"/>
        </w:rPr>
        <w:t xml:space="preserve">he </w:t>
      </w:r>
      <w:r w:rsidRPr="0056314F">
        <w:rPr>
          <w:i w:val="0"/>
          <w:szCs w:val="28"/>
        </w:rPr>
        <w:t>college</w:t>
      </w:r>
      <w:r w:rsidRPr="0056314F">
        <w:rPr>
          <w:i w:val="0"/>
          <w:szCs w:val="28"/>
          <w:lang w:val="en-US"/>
        </w:rPr>
        <w:t xml:space="preserve"> pays special attention to enhance practical skills for students by strengthening infrastructure for </w:t>
      </w:r>
      <w:r w:rsidR="0056314F">
        <w:rPr>
          <w:i w:val="0"/>
          <w:szCs w:val="28"/>
          <w:lang w:val="en-US"/>
        </w:rPr>
        <w:t>workshop</w:t>
      </w:r>
      <w:r w:rsidRPr="0056314F">
        <w:rPr>
          <w:i w:val="0"/>
          <w:szCs w:val="28"/>
          <w:lang w:val="en-US"/>
        </w:rPr>
        <w:t>s, machinery and materials to practice ...</w:t>
      </w:r>
    </w:p>
    <w:p w:rsidR="00EF06E5" w:rsidRPr="0056314F" w:rsidRDefault="00EF06E5" w:rsidP="0033483A">
      <w:pPr>
        <w:pStyle w:val="Heading2"/>
        <w:numPr>
          <w:ilvl w:val="1"/>
          <w:numId w:val="0"/>
        </w:numPr>
        <w:spacing w:beforeLines="50" w:before="120" w:line="360" w:lineRule="exact"/>
        <w:ind w:left="576" w:hanging="576"/>
        <w:jc w:val="both"/>
        <w:rPr>
          <w:rFonts w:ascii="Times New Roman" w:hAnsi="Times New Roman"/>
          <w:color w:val="auto"/>
          <w:sz w:val="28"/>
          <w:szCs w:val="28"/>
          <w:lang w:val="vi-VN"/>
        </w:rPr>
      </w:pPr>
      <w:r w:rsidRPr="0056314F">
        <w:rPr>
          <w:rFonts w:ascii="Times New Roman" w:hAnsi="Times New Roman"/>
          <w:color w:val="auto"/>
          <w:sz w:val="28"/>
          <w:szCs w:val="28"/>
          <w:lang w:val="vi-VN"/>
        </w:rPr>
        <w:t>Expenses for student work and machine operation</w:t>
      </w:r>
    </w:p>
    <w:p w:rsidR="00EF06E5" w:rsidRPr="0056314F" w:rsidRDefault="00EF06E5" w:rsidP="00EF06E5">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 xml:space="preserve">Ly Tu Trong College Ho Chi Minh City is very focused on buying materials and learning tools as well as investing in machine cost for teaching students as well as Technology transfer. Costs for the procurement of materials and tools for student practice and practice (1) as well as the costs of operating and maintaining machinery and equipment (2) The change depends on the time (market prices and the number of students practicing), each module and each field of training. This total cost accounts for about </w:t>
      </w:r>
      <w:r w:rsidRPr="00040C7B">
        <w:rPr>
          <w:rFonts w:ascii="Times New Roman" w:hAnsi="Times New Roman"/>
          <w:sz w:val="28"/>
          <w:szCs w:val="28"/>
          <w:highlight w:val="yellow"/>
          <w:lang w:val="vi-VN"/>
        </w:rPr>
        <w:t>8.</w:t>
      </w:r>
      <w:r w:rsidR="00040C7B">
        <w:rPr>
          <w:rFonts w:ascii="Times New Roman" w:hAnsi="Times New Roman"/>
          <w:sz w:val="28"/>
          <w:szCs w:val="28"/>
          <w:highlight w:val="yellow"/>
          <w:lang w:val="vi-VN"/>
        </w:rPr>
        <w:t>5</w:t>
      </w:r>
      <w:r w:rsidRPr="00040C7B">
        <w:rPr>
          <w:rFonts w:ascii="Times New Roman" w:hAnsi="Times New Roman"/>
          <w:sz w:val="28"/>
          <w:szCs w:val="28"/>
          <w:highlight w:val="yellow"/>
          <w:lang w:val="vi-VN"/>
        </w:rPr>
        <w:t>%</w:t>
      </w:r>
      <w:r w:rsidRPr="0056314F">
        <w:rPr>
          <w:rFonts w:ascii="Times New Roman" w:hAnsi="Times New Roman"/>
          <w:sz w:val="28"/>
          <w:szCs w:val="28"/>
          <w:lang w:val="vi-VN"/>
        </w:rPr>
        <w:t xml:space="preserve"> of the total operating budget of the University. In</w:t>
      </w:r>
      <w:r w:rsidR="0033483A" w:rsidRPr="0056314F">
        <w:rPr>
          <w:rFonts w:ascii="Times New Roman" w:hAnsi="Times New Roman"/>
          <w:sz w:val="28"/>
          <w:szCs w:val="28"/>
          <w:lang w:val="vi-VN"/>
        </w:rPr>
        <w:t>cluding</w:t>
      </w:r>
      <w:r w:rsidRPr="0056314F">
        <w:rPr>
          <w:rFonts w:ascii="Times New Roman" w:hAnsi="Times New Roman"/>
          <w:sz w:val="28"/>
          <w:szCs w:val="28"/>
          <w:lang w:val="vi-VN"/>
        </w:rPr>
        <w:t>:</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 xml:space="preserve">Expenditures on materials for hands-on practice are determined based on the norms of materials for practical practice according to Decision No. 1548 / QD-LTT-TBVT dated 20 October 2014, experiments and materials costs of the practical exam subjects. In general, the average cost for each student per semester is about </w:t>
      </w:r>
      <w:r w:rsidR="00040C7B">
        <w:rPr>
          <w:rFonts w:ascii="Times New Roman" w:hAnsi="Times New Roman"/>
          <w:sz w:val="28"/>
          <w:szCs w:val="28"/>
          <w:lang w:val="vi-VN"/>
        </w:rPr>
        <w:t>900</w:t>
      </w:r>
      <w:r w:rsidRPr="0056314F">
        <w:rPr>
          <w:rFonts w:ascii="Times New Roman" w:hAnsi="Times New Roman"/>
          <w:sz w:val="28"/>
          <w:szCs w:val="28"/>
          <w:lang w:val="vi-VN"/>
        </w:rPr>
        <w:t>,000 dong per student per semester for all technical training fields.</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 xml:space="preserve">The cost of operation, maintenance and maintenance of machinery and equipment also accounts for a considerable part of the technical training expenses. Especially for heavy-duty and complex equipment (such as CNC machines, electromechanical equipment, motors, etc.), maintaining regular operation and maintenance to ensure Ensuring the stability and accuracy of the </w:t>
      </w:r>
      <w:r w:rsidRPr="0056314F">
        <w:rPr>
          <w:rFonts w:ascii="Times New Roman" w:hAnsi="Times New Roman"/>
          <w:sz w:val="28"/>
          <w:szCs w:val="28"/>
          <w:lang w:val="vi-VN"/>
        </w:rPr>
        <w:lastRenderedPageBreak/>
        <w:t>implementation is very important. In addition, cost incurred in the event of major malfunction.</w:t>
      </w:r>
    </w:p>
    <w:p w:rsidR="004C19D2" w:rsidRPr="0056314F" w:rsidRDefault="004C19D2" w:rsidP="004C19D2">
      <w:pPr>
        <w:pStyle w:val="ListParagraph"/>
        <w:keepNext/>
        <w:ind w:left="142"/>
        <w:contextualSpacing/>
        <w:jc w:val="center"/>
        <w:rPr>
          <w:rFonts w:ascii="Times New Roman" w:hAnsi="Times New Roman"/>
          <w:i/>
          <w:sz w:val="28"/>
          <w:szCs w:val="28"/>
          <w:lang w:val="vi-VN"/>
        </w:rPr>
      </w:pPr>
      <w:r w:rsidRPr="0056314F">
        <w:rPr>
          <w:rFonts w:ascii="Times New Roman" w:hAnsi="Times New Roman"/>
          <w:i/>
          <w:sz w:val="28"/>
          <w:szCs w:val="28"/>
          <w:lang w:val="vi-VN"/>
        </w:rPr>
        <w:t>Table 10: Statistics of costs for practical materials and operation of machines</w:t>
      </w:r>
    </w:p>
    <w:p w:rsidR="00AC08C7" w:rsidRPr="0056314F" w:rsidRDefault="004C19D2" w:rsidP="00C33974">
      <w:pPr>
        <w:pStyle w:val="ListParagraph1"/>
        <w:keepNext/>
        <w:ind w:left="142"/>
        <w:jc w:val="right"/>
        <w:rPr>
          <w:rFonts w:ascii="Times New Roman" w:hAnsi="Times New Roman"/>
          <w:i/>
          <w:sz w:val="28"/>
          <w:szCs w:val="28"/>
        </w:rPr>
      </w:pPr>
      <w:r w:rsidRPr="0056314F">
        <w:rPr>
          <w:rFonts w:ascii="Times New Roman" w:hAnsi="Times New Roman"/>
          <w:i/>
          <w:sz w:val="28"/>
          <w:szCs w:val="28"/>
        </w:rPr>
        <w:t xml:space="preserve"> </w:t>
      </w:r>
      <w:r w:rsidR="00AC08C7" w:rsidRPr="0056314F">
        <w:rPr>
          <w:rFonts w:ascii="Times New Roman" w:hAnsi="Times New Roman"/>
          <w:i/>
          <w:sz w:val="28"/>
          <w:szCs w:val="28"/>
        </w:rPr>
        <w:t xml:space="preserve">(2012-2016) </w:t>
      </w:r>
      <w:r w:rsidR="00C33974" w:rsidRPr="0056314F">
        <w:rPr>
          <w:rFonts w:ascii="Times New Roman" w:hAnsi="Times New Roman"/>
          <w:i/>
          <w:sz w:val="28"/>
          <w:szCs w:val="28"/>
        </w:rPr>
        <w:tab/>
      </w:r>
      <w:r w:rsidR="00C33974" w:rsidRPr="0056314F">
        <w:rPr>
          <w:rFonts w:ascii="Times New Roman" w:hAnsi="Times New Roman"/>
          <w:i/>
          <w:sz w:val="28"/>
          <w:szCs w:val="28"/>
        </w:rPr>
        <w:tab/>
      </w:r>
      <w:r w:rsidRPr="0056314F">
        <w:rPr>
          <w:rFonts w:ascii="Times New Roman" w:hAnsi="Times New Roman"/>
          <w:i/>
          <w:sz w:val="28"/>
          <w:szCs w:val="28"/>
        </w:rPr>
        <w:t xml:space="preserve">(Unit: </w:t>
      </w:r>
      <w:proofErr w:type="gramStart"/>
      <w:r w:rsidRPr="0056314F">
        <w:rPr>
          <w:rFonts w:ascii="Times New Roman" w:hAnsi="Times New Roman"/>
          <w:i/>
          <w:sz w:val="28"/>
          <w:szCs w:val="28"/>
        </w:rPr>
        <w:t>million dong</w:t>
      </w:r>
      <w:proofErr w:type="gramEnd"/>
      <w:r w:rsidRPr="0056314F">
        <w:rPr>
          <w:rFonts w:ascii="Times New Roman" w:hAnsi="Times New Roman"/>
          <w:i/>
          <w:sz w:val="28"/>
          <w:szCs w:val="28"/>
        </w:rPr>
        <w:t>)</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AC08C7" w:rsidRPr="0056314F" w:rsidTr="00F44A69">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AC08C7" w:rsidRPr="0056314F" w:rsidRDefault="0033483A" w:rsidP="0033483A">
            <w:pPr>
              <w:spacing w:before="120" w:after="120" w:line="240" w:lineRule="auto"/>
              <w:ind w:firstLine="81"/>
              <w:jc w:val="center"/>
              <w:rPr>
                <w:rFonts w:ascii="Times New Roman" w:hAnsi="Times New Roman"/>
                <w:b/>
                <w:bCs/>
                <w:sz w:val="28"/>
                <w:szCs w:val="28"/>
              </w:rPr>
            </w:pPr>
            <w:r w:rsidRPr="0056314F">
              <w:rPr>
                <w:rFonts w:ascii="Times New Roman" w:hAnsi="Times New Roman"/>
                <w:b/>
                <w:bCs/>
                <w:sz w:val="28"/>
                <w:szCs w:val="28"/>
                <w:lang w:val="vi-VN"/>
              </w:rPr>
              <w:t>No</w:t>
            </w:r>
          </w:p>
        </w:tc>
        <w:tc>
          <w:tcPr>
            <w:tcW w:w="3119" w:type="dxa"/>
            <w:tcBorders>
              <w:top w:val="single" w:sz="4" w:space="0" w:color="auto"/>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207"/>
              <w:jc w:val="center"/>
              <w:rPr>
                <w:rFonts w:ascii="Times New Roman" w:hAnsi="Times New Roman"/>
                <w:b/>
                <w:sz w:val="28"/>
                <w:szCs w:val="28"/>
                <w:lang w:val="vi-VN"/>
              </w:rPr>
            </w:pPr>
            <w:r w:rsidRPr="0056314F">
              <w:rPr>
                <w:rFonts w:ascii="Times New Roman" w:hAnsi="Times New Roman"/>
                <w:b/>
                <w:sz w:val="28"/>
                <w:szCs w:val="28"/>
                <w:lang w:val="vi-VN"/>
              </w:rPr>
              <w:t>Content</w:t>
            </w:r>
          </w:p>
        </w:tc>
        <w:tc>
          <w:tcPr>
            <w:tcW w:w="110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2012</w:t>
            </w:r>
          </w:p>
        </w:tc>
        <w:tc>
          <w:tcPr>
            <w:tcW w:w="115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2013</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34" w:type="dxa"/>
            <w:tcBorders>
              <w:top w:val="single" w:sz="4" w:space="0" w:color="auto"/>
              <w:left w:val="nil"/>
              <w:bottom w:val="single" w:sz="4" w:space="0" w:color="auto"/>
              <w:right w:val="single" w:sz="4" w:space="0" w:color="auto"/>
            </w:tcBorders>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2016</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1</w:t>
            </w:r>
          </w:p>
        </w:tc>
        <w:tc>
          <w:tcPr>
            <w:tcW w:w="3119" w:type="dxa"/>
            <w:tcBorders>
              <w:top w:val="nil"/>
              <w:left w:val="nil"/>
              <w:bottom w:val="single" w:sz="4" w:space="0" w:color="auto"/>
              <w:right w:val="single" w:sz="4" w:space="0" w:color="auto"/>
            </w:tcBorders>
            <w:noWrap/>
            <w:vAlign w:val="center"/>
          </w:tcPr>
          <w:p w:rsidR="0033483A" w:rsidRPr="0056314F" w:rsidRDefault="0033483A" w:rsidP="00FF7C8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Cost of materials practice</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11.179</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5.390</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275"/>
              <w:jc w:val="center"/>
              <w:rPr>
                <w:rFonts w:ascii="Times New Roman" w:hAnsi="Times New Roman"/>
                <w:bCs/>
                <w:sz w:val="28"/>
                <w:szCs w:val="28"/>
              </w:rPr>
            </w:pPr>
            <w:r w:rsidRPr="0056314F">
              <w:rPr>
                <w:rFonts w:ascii="Times New Roman" w:hAnsi="Times New Roman"/>
                <w:bCs/>
                <w:sz w:val="28"/>
                <w:szCs w:val="28"/>
              </w:rPr>
              <w:t>6.214</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bCs/>
                <w:sz w:val="28"/>
                <w:szCs w:val="28"/>
              </w:rPr>
              <w:t>3.307</w:t>
            </w:r>
          </w:p>
        </w:tc>
        <w:tc>
          <w:tcPr>
            <w:tcW w:w="1134" w:type="dxa"/>
            <w:tcBorders>
              <w:top w:val="nil"/>
              <w:left w:val="nil"/>
              <w:bottom w:val="single" w:sz="4" w:space="0" w:color="auto"/>
              <w:right w:val="single" w:sz="4" w:space="0" w:color="auto"/>
            </w:tcBorders>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sz w:val="28"/>
                <w:szCs w:val="28"/>
              </w:rPr>
              <w:t>3.792</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2</w:t>
            </w:r>
          </w:p>
        </w:tc>
        <w:tc>
          <w:tcPr>
            <w:tcW w:w="3119" w:type="dxa"/>
            <w:tcBorders>
              <w:top w:val="nil"/>
              <w:left w:val="nil"/>
              <w:bottom w:val="single" w:sz="4" w:space="0" w:color="auto"/>
              <w:right w:val="single" w:sz="4" w:space="0" w:color="auto"/>
            </w:tcBorders>
            <w:noWrap/>
            <w:vAlign w:val="center"/>
          </w:tcPr>
          <w:p w:rsidR="0033483A" w:rsidRPr="0056314F" w:rsidRDefault="0033483A" w:rsidP="00406AA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Expenses for repair, operation and mainte</w:t>
            </w:r>
            <w:r w:rsidR="00406AA0" w:rsidRPr="0056314F">
              <w:rPr>
                <w:rFonts w:ascii="Times New Roman" w:hAnsi="Times New Roman"/>
                <w:sz w:val="28"/>
                <w:szCs w:val="28"/>
              </w:rPr>
              <w:t>-</w:t>
            </w:r>
            <w:r w:rsidRPr="0056314F">
              <w:rPr>
                <w:rFonts w:ascii="Times New Roman" w:hAnsi="Times New Roman"/>
                <w:sz w:val="28"/>
                <w:szCs w:val="28"/>
                <w:lang w:val="vi-VN"/>
              </w:rPr>
              <w:t>nance of machinery</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1.647</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592</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686</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3.210</w:t>
            </w:r>
          </w:p>
        </w:tc>
      </w:tr>
      <w:tr w:rsidR="00AC08C7"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sz w:val="28"/>
                <w:szCs w:val="28"/>
              </w:rPr>
            </w:pPr>
          </w:p>
        </w:tc>
        <w:tc>
          <w:tcPr>
            <w:tcW w:w="3119" w:type="dxa"/>
            <w:tcBorders>
              <w:top w:val="nil"/>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114"/>
              <w:jc w:val="center"/>
              <w:rPr>
                <w:rFonts w:ascii="Times New Roman" w:hAnsi="Times New Roman"/>
                <w:b/>
                <w:sz w:val="28"/>
                <w:szCs w:val="28"/>
                <w:lang w:val="vi-VN"/>
              </w:rPr>
            </w:pPr>
            <w:r w:rsidRPr="0056314F">
              <w:rPr>
                <w:rFonts w:ascii="Times New Roman" w:hAnsi="Times New Roman"/>
                <w:b/>
                <w:sz w:val="28"/>
                <w:szCs w:val="28"/>
                <w:lang w:val="vi-VN"/>
              </w:rPr>
              <w:t>Total</w:t>
            </w:r>
          </w:p>
        </w:tc>
        <w:tc>
          <w:tcPr>
            <w:tcW w:w="110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12.826</w:t>
            </w:r>
          </w:p>
        </w:tc>
        <w:tc>
          <w:tcPr>
            <w:tcW w:w="115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6.076</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275"/>
              <w:jc w:val="center"/>
              <w:rPr>
                <w:rFonts w:ascii="Times New Roman" w:hAnsi="Times New Roman"/>
                <w:b/>
                <w:sz w:val="28"/>
                <w:szCs w:val="28"/>
              </w:rPr>
            </w:pPr>
            <w:r w:rsidRPr="0056314F">
              <w:rPr>
                <w:rFonts w:ascii="Times New Roman" w:hAnsi="Times New Roman"/>
                <w:b/>
                <w:sz w:val="28"/>
                <w:szCs w:val="28"/>
              </w:rPr>
              <w:t>6.900</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7.002</w:t>
            </w:r>
          </w:p>
        </w:tc>
      </w:tr>
    </w:tbl>
    <w:p w:rsidR="00AC08C7" w:rsidRPr="0056314F" w:rsidRDefault="00AC08C7" w:rsidP="00AC08C7">
      <w:pPr>
        <w:pStyle w:val="BodyText3"/>
        <w:spacing w:before="40" w:after="40"/>
        <w:ind w:left="567" w:firstLine="0"/>
        <w:jc w:val="center"/>
        <w:rPr>
          <w:i/>
          <w:sz w:val="28"/>
          <w:szCs w:val="28"/>
        </w:rPr>
      </w:pPr>
    </w:p>
    <w:p w:rsidR="0033483A" w:rsidRPr="0056314F" w:rsidRDefault="0033483A" w:rsidP="00C33974">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Through statistics show that the school has tried a lot for the practice, improve professional skills for students. However, this level is still low, basically just enough to instruct the operation of the levels at the training institution, not enough for students to have more opportunities to practice skills to meet the</w:t>
      </w:r>
      <w:r w:rsidR="00AE035A">
        <w:rPr>
          <w:rFonts w:ascii="Times New Roman" w:hAnsi="Times New Roman"/>
          <w:sz w:val="28"/>
          <w:szCs w:val="28"/>
          <w:lang w:val="vi-VN"/>
        </w:rPr>
        <w:t xml:space="preserve"> requirements of the business.</w:t>
      </w:r>
      <w:r w:rsidRPr="0056314F">
        <w:rPr>
          <w:rFonts w:ascii="Times New Roman" w:hAnsi="Times New Roman"/>
          <w:sz w:val="28"/>
          <w:szCs w:val="28"/>
          <w:lang w:val="vi-VN"/>
        </w:rPr>
        <w:t xml:space="preserve"> Moreover, this cost norm is only suitable for the existing equipment at the school, not to meet the type of equipment and modern models used in enterprises.</w:t>
      </w:r>
    </w:p>
    <w:p w:rsidR="0033483A" w:rsidRPr="0056314F" w:rsidRDefault="0033483A" w:rsidP="0033483A">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With the aim of improving vocational training capacity, the College is looking forward to having external funding sources to quickly upgrade and bring the quality of practical guidance to the requirements of the market and enterprises. This is one of the key factors that need to be prioritized for improvements in the College's demand proposition when investing in upgrading training capacity due to project funding.</w:t>
      </w:r>
    </w:p>
    <w:bookmarkEnd w:id="1"/>
    <w:p w:rsidR="0033483A" w:rsidRPr="0056314F" w:rsidRDefault="0033483A" w:rsidP="00387DC9">
      <w:pPr>
        <w:numPr>
          <w:ilvl w:val="0"/>
          <w:numId w:val="39"/>
        </w:numPr>
        <w:spacing w:before="120" w:after="120" w:line="240" w:lineRule="auto"/>
        <w:ind w:hanging="436"/>
        <w:rPr>
          <w:rFonts w:ascii="Times New Roman" w:hAnsi="Times New Roman"/>
          <w:b/>
          <w:sz w:val="28"/>
          <w:szCs w:val="28"/>
          <w:lang w:val="vi-VN"/>
        </w:rPr>
      </w:pPr>
      <w:r w:rsidRPr="0056314F">
        <w:rPr>
          <w:rFonts w:ascii="Times New Roman" w:hAnsi="Times New Roman"/>
          <w:b/>
          <w:sz w:val="28"/>
          <w:szCs w:val="28"/>
          <w:lang w:val="vi-VN"/>
        </w:rPr>
        <w:t>Agreement on cooperation with enterprises and localities</w:t>
      </w:r>
    </w:p>
    <w:p w:rsidR="00F86D3F" w:rsidRDefault="00F86D3F" w:rsidP="0033483A">
      <w:pPr>
        <w:spacing w:before="120" w:after="120" w:line="240" w:lineRule="auto"/>
        <w:ind w:firstLine="709"/>
        <w:jc w:val="both"/>
        <w:rPr>
          <w:rFonts w:ascii="Times New Roman" w:hAnsi="Times New Roman"/>
          <w:sz w:val="28"/>
          <w:szCs w:val="28"/>
          <w:lang w:val="vi-VN"/>
        </w:rPr>
      </w:pPr>
      <w:r w:rsidRPr="00F86D3F">
        <w:rPr>
          <w:rFonts w:ascii="Times New Roman" w:hAnsi="Times New Roman"/>
          <w:sz w:val="28"/>
          <w:szCs w:val="28"/>
          <w:lang w:val="vi-VN"/>
        </w:rPr>
        <w:t>Currently the school is having a cooperative relationship with 800 enterprises in Ho Chi Minh City, the cooperation content: organizing for students - students to practice at enterprises; training and retraining skills, increasing the level of workers for the needs of enterprises, participating in "dual" training (training links between schools and businesses). On average each year, the school participates in training for nearly 1,000 employees in enterprises in Ho Chi Minh City.</w:t>
      </w:r>
    </w:p>
    <w:p w:rsidR="00F86D3F" w:rsidRDefault="00F86D3F" w:rsidP="0033483A">
      <w:pPr>
        <w:spacing w:before="120" w:after="120" w:line="240" w:lineRule="auto"/>
        <w:ind w:firstLine="709"/>
        <w:jc w:val="both"/>
        <w:rPr>
          <w:rFonts w:ascii="Times New Roman" w:hAnsi="Times New Roman"/>
          <w:sz w:val="28"/>
          <w:szCs w:val="28"/>
          <w:lang w:val="vi-VN"/>
        </w:rPr>
      </w:pPr>
      <w:r w:rsidRPr="00F86D3F">
        <w:rPr>
          <w:rFonts w:ascii="Times New Roman" w:hAnsi="Times New Roman"/>
          <w:sz w:val="28"/>
          <w:szCs w:val="28"/>
          <w:lang w:val="vi-VN"/>
        </w:rPr>
        <w:t xml:space="preserve">Training fields: Welding, Electricity - Electronics, Automation, Mechatronics, Industrial Electricity, Informatics, Automotive and Sewing; content of training agreement: training schedule, training program, training quality, employment after training and commitment to support facilities for students and students during internship and business participate in training and professional training for teachers. Simultaneously, organize short-term </w:t>
      </w:r>
      <w:r w:rsidRPr="00F86D3F">
        <w:rPr>
          <w:rFonts w:ascii="Times New Roman" w:hAnsi="Times New Roman"/>
          <w:sz w:val="28"/>
          <w:szCs w:val="28"/>
          <w:lang w:val="vi-VN"/>
        </w:rPr>
        <w:lastRenderedPageBreak/>
        <w:t>vocational training courses to serve learners' needs in Ho Chi Minh City in foreign languages and informatics.</w:t>
      </w:r>
    </w:p>
    <w:p w:rsidR="00DE4D34" w:rsidRPr="0056314F" w:rsidRDefault="00DE4D34" w:rsidP="00DE4D34">
      <w:pPr>
        <w:pStyle w:val="ListParagraph"/>
        <w:tabs>
          <w:tab w:val="left" w:pos="426"/>
        </w:tabs>
        <w:spacing w:before="120" w:after="120" w:line="240" w:lineRule="auto"/>
        <w:ind w:left="0"/>
        <w:jc w:val="both"/>
        <w:rPr>
          <w:rFonts w:ascii="Times New Roman" w:hAnsi="Times New Roman"/>
          <w:b/>
          <w:sz w:val="28"/>
          <w:szCs w:val="28"/>
          <w:lang w:val="vi-VN"/>
        </w:rPr>
      </w:pPr>
      <w:r w:rsidRPr="0056314F">
        <w:rPr>
          <w:rFonts w:ascii="Times New Roman" w:hAnsi="Times New Roman"/>
          <w:b/>
          <w:sz w:val="28"/>
          <w:szCs w:val="28"/>
          <w:lang w:val="vi-VN"/>
        </w:rPr>
        <w:t>II. Information on the economy, local labor market and job opportunities for graduates</w:t>
      </w:r>
    </w:p>
    <w:p w:rsidR="00DE4D34" w:rsidRPr="0056314F" w:rsidRDefault="00DE4D34" w:rsidP="00DE4D34">
      <w:pPr>
        <w:tabs>
          <w:tab w:val="left" w:pos="709"/>
        </w:tabs>
        <w:spacing w:before="120" w:after="120" w:line="240" w:lineRule="auto"/>
        <w:ind w:left="426"/>
        <w:rPr>
          <w:rFonts w:ascii="Times New Roman" w:hAnsi="Times New Roman"/>
          <w:b/>
          <w:sz w:val="28"/>
          <w:szCs w:val="28"/>
          <w:lang w:val="vi-VN"/>
        </w:rPr>
      </w:pPr>
      <w:r w:rsidRPr="0056314F">
        <w:rPr>
          <w:rFonts w:ascii="Times New Roman" w:hAnsi="Times New Roman"/>
          <w:b/>
          <w:sz w:val="28"/>
          <w:szCs w:val="28"/>
          <w:lang w:val="vi-VN"/>
        </w:rPr>
        <w:t xml:space="preserve">1. Economic </w:t>
      </w:r>
      <w:r w:rsidR="00AE035A">
        <w:rPr>
          <w:rFonts w:ascii="Times New Roman" w:hAnsi="Times New Roman"/>
          <w:b/>
          <w:sz w:val="28"/>
          <w:szCs w:val="28"/>
        </w:rPr>
        <w:t>s</w:t>
      </w:r>
      <w:r w:rsidRPr="0056314F">
        <w:rPr>
          <w:rFonts w:ascii="Times New Roman" w:hAnsi="Times New Roman"/>
          <w:b/>
          <w:sz w:val="28"/>
          <w:szCs w:val="28"/>
          <w:lang w:val="vi-VN"/>
        </w:rPr>
        <w:t>tructure of Ho Chi Minh City</w:t>
      </w:r>
    </w:p>
    <w:p w:rsidR="00F86D3F" w:rsidRDefault="00F86D3F" w:rsidP="009E44CD">
      <w:pPr>
        <w:shd w:val="clear" w:color="auto" w:fill="FFFFFF"/>
        <w:spacing w:after="0" w:line="240" w:lineRule="auto"/>
        <w:ind w:right="150" w:firstLine="720"/>
        <w:jc w:val="both"/>
        <w:rPr>
          <w:rFonts w:ascii="Times New Roman" w:hAnsi="Times New Roman"/>
          <w:iCs/>
          <w:sz w:val="28"/>
          <w:szCs w:val="28"/>
          <w:lang w:val="vi-VN"/>
        </w:rPr>
      </w:pPr>
      <w:r w:rsidRPr="00F86D3F">
        <w:rPr>
          <w:rFonts w:ascii="Times New Roman" w:hAnsi="Times New Roman"/>
          <w:iCs/>
          <w:sz w:val="28"/>
          <w:szCs w:val="28"/>
          <w:lang w:val="vi-VN"/>
        </w:rPr>
        <w:t>The city is in the process of implementing the project "Building Ho Chi Minh City into a smart urban area in the period of 2017-2020, with a vision to 2025". Smart urban will create opportunities for the city to promote the development of high-tech fields. The demand for human resources in the Information Technology sector continues to increase sharply in 2019 with the positions of network security, programming, application development, web design and administration, ...</w:t>
      </w:r>
    </w:p>
    <w:p w:rsidR="00F86D3F" w:rsidRDefault="003542D0" w:rsidP="009E44CD">
      <w:pPr>
        <w:shd w:val="clear" w:color="auto" w:fill="FFFFFF"/>
        <w:spacing w:after="0" w:line="240" w:lineRule="auto"/>
        <w:ind w:right="150" w:firstLine="720"/>
        <w:jc w:val="both"/>
        <w:rPr>
          <w:rFonts w:ascii="Times New Roman" w:hAnsi="Times New Roman"/>
          <w:iCs/>
          <w:sz w:val="28"/>
          <w:szCs w:val="28"/>
          <w:lang w:val="vi-VN"/>
        </w:rPr>
      </w:pPr>
      <w:r w:rsidRPr="003542D0">
        <w:rPr>
          <w:rFonts w:ascii="Times New Roman" w:hAnsi="Times New Roman"/>
          <w:iCs/>
          <w:sz w:val="28"/>
          <w:szCs w:val="28"/>
          <w:lang w:val="vi-VN"/>
        </w:rPr>
        <w:t>City labor market in 2019, has strong positive changes in human resources, especially increasing high quality human resources. In addition, the labor market will develop high-tech integrated industries in accordance with 4.0 technology, in particular supporting industries, technical services in information technology, cyber security and security. All information, e-commerce, electronic marketing, architecture - construction, tourism, medical services and high-tech agriculture. In addition, "The master plan for socio-economic development of Ho Chi Minh City to 2020, vision to 2025", has set a policy of prioritizing the attraction of foreign investment in demanding industries. ask large capital scale, high technology requirements ..</w:t>
      </w:r>
    </w:p>
    <w:p w:rsidR="003542D0" w:rsidRPr="007A3575" w:rsidRDefault="007A3575" w:rsidP="007A3575">
      <w:pPr>
        <w:shd w:val="clear" w:color="auto" w:fill="FFFFFF"/>
        <w:spacing w:before="120" w:after="0" w:line="240" w:lineRule="auto"/>
        <w:ind w:right="150"/>
        <w:rPr>
          <w:rFonts w:ascii="Times New Roman" w:hAnsi="Times New Roman"/>
          <w:iCs/>
          <w:sz w:val="28"/>
          <w:szCs w:val="28"/>
          <w:lang w:val="vi-VN"/>
        </w:rPr>
      </w:pPr>
      <w:r w:rsidRPr="007A3575">
        <w:rPr>
          <w:rFonts w:ascii="Times New Roman" w:hAnsi="Times New Roman"/>
          <w:iCs/>
          <w:sz w:val="28"/>
          <w:szCs w:val="28"/>
          <w:lang w:val="vi-VN"/>
        </w:rPr>
        <w:t>The city's key industrial product group, period 2018-2020, is a product of four key industries, including: mechanics, electronics; pharmaceutical chemistry, plastic rubber; Food processing and food processing. In addition, there is also a group of potential industrial products: pharmaceutical products, pharmaceutical chemicals and medicinal products.</w:t>
      </w:r>
    </w:p>
    <w:p w:rsidR="00DE4D34" w:rsidRPr="0056314F" w:rsidRDefault="00DE4D34" w:rsidP="00D6252A">
      <w:pPr>
        <w:shd w:val="clear" w:color="auto" w:fill="FFFFFF"/>
        <w:spacing w:before="120" w:after="0" w:line="240" w:lineRule="auto"/>
        <w:ind w:left="720" w:right="150"/>
        <w:rPr>
          <w:rFonts w:ascii="Times New Roman" w:hAnsi="Times New Roman"/>
          <w:b/>
          <w:iCs/>
          <w:sz w:val="28"/>
          <w:szCs w:val="28"/>
          <w:lang w:val="vi-VN"/>
        </w:rPr>
      </w:pPr>
      <w:r w:rsidRPr="0056314F">
        <w:rPr>
          <w:rFonts w:ascii="Times New Roman" w:hAnsi="Times New Roman"/>
          <w:b/>
          <w:iCs/>
          <w:sz w:val="28"/>
          <w:szCs w:val="28"/>
          <w:lang w:val="vi-VN"/>
        </w:rPr>
        <w:t>2. Information on local labor market in Ho Chi Minh City</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According to Ho Chi Minh City's forecast of labor demand and labor market information, the labor market in Ho Chi Minh City has 5 groups of industries that will develop in the trend of the 4th industrial revolution.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Leading the field of information technology (data analysis, software engineering, network security, ...) and information technology in financial business activities and many other areas.</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Automation technology (mechatronics, electronics, automatic control, automobile manufacturing, material manufacturing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Engineering construction and production of high-class construction materials, energy, 3D printing technology.</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Industries in the field of biotechnology, processing technology, biomedical engineering (digital integration - physics - biology)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Management industry, financial management services - investment, logistic, tourism, nutrition ...; Art, social, humanities and creative industries (such as architecture, design, translation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lastRenderedPageBreak/>
        <w:t>In the period of 2019 - 2025, the demand for human resources in Ho Chi Minh City is forecasted to be about 300,000 jobs per year (150,000 additional jobs). Training human resources accounted for an average of 85%, of which the demand for human resources with vocational training accounted for 21%, the intermediate level accounted for 28%, the college level accounted for 18%, and the university level study upwards accounted for 18%.</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Through statistics, from the source of information on forecasting the demand for human resources and labor market information in Ho Chi Minh City in Official Letter No. 189 / BC-TTDBNL-PTDB May 2, 2019, labor market demand in 4/2019 and 5/2019 are reported as follows:</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Human resources demand in 4/2019 is concentrated in the following sectors: Sales staff - Sales (22.18%), Property trading - Real estate (8.16%), Private information services - Customer Care (7.71%), Service (7.16%), Accounting - Auditing (6.47%), Electronics - Mechatronics (6.44%), Cong Information technology (5.06%), Administrative office (4.82%).</w:t>
      </w:r>
    </w:p>
    <w:p w:rsidR="00005078" w:rsidRDefault="00005078" w:rsidP="009D5CD2">
      <w:pPr>
        <w:shd w:val="clear" w:color="auto" w:fill="FFFFFF"/>
        <w:spacing w:after="0" w:line="240" w:lineRule="auto"/>
        <w:ind w:right="72" w:firstLine="720"/>
        <w:rPr>
          <w:rFonts w:ascii="Times New Roman" w:hAnsi="Times New Roman"/>
          <w:sz w:val="28"/>
          <w:szCs w:val="28"/>
          <w:lang w:val="vi-VN"/>
        </w:rPr>
      </w:pPr>
      <w:r w:rsidRPr="009E44CD">
        <w:rPr>
          <w:rFonts w:ascii="Times New Roman" w:hAnsi="Times New Roman"/>
          <w:iCs/>
          <w:sz w:val="28"/>
          <w:szCs w:val="28"/>
          <w:lang w:val="vi-VN"/>
        </w:rPr>
        <w:t>- Labor market in 5/2019, continued to grow in number, gradually reduce the use of simple workers to use skilled and highly skilled</w:t>
      </w:r>
      <w:r w:rsidRPr="00005078">
        <w:rPr>
          <w:rFonts w:ascii="Times New Roman" w:hAnsi="Times New Roman"/>
          <w:sz w:val="28"/>
          <w:szCs w:val="28"/>
          <w:lang w:val="vi-VN"/>
        </w:rPr>
        <w:t xml:space="preserve"> workers. The demand for recruiting workers has increased in the fields of industry, trade and services, especially the Trade, Property Business - Real Estate sectors; Transportation - Warehousing - Import and export with high recruitment demand and these are 03 groups of industries with important positions in 09 economic and service sectors. In addition, businesses also have a strong demand for recruiting in the fields of Finance and Accounting, Architecture </w:t>
      </w:r>
      <w:r w:rsidR="009D5CD2">
        <w:rPr>
          <w:rFonts w:ascii="Times New Roman" w:hAnsi="Times New Roman"/>
          <w:sz w:val="28"/>
          <w:szCs w:val="28"/>
          <w:lang w:val="vi-VN"/>
        </w:rPr>
        <w:t>–</w:t>
      </w:r>
      <w:r w:rsidRPr="00005078">
        <w:rPr>
          <w:rFonts w:ascii="Times New Roman" w:hAnsi="Times New Roman"/>
          <w:sz w:val="28"/>
          <w:szCs w:val="28"/>
          <w:lang w:val="vi-VN"/>
        </w:rPr>
        <w:t xml:space="preserve"> Enginee</w:t>
      </w:r>
      <w:r w:rsidR="009D5CD2">
        <w:rPr>
          <w:rFonts w:ascii="Times New Roman" w:hAnsi="Times New Roman"/>
          <w:sz w:val="28"/>
          <w:szCs w:val="28"/>
          <w:lang w:val="vi-VN"/>
        </w:rPr>
        <w:t>-</w:t>
      </w:r>
      <w:r w:rsidRPr="00005078">
        <w:rPr>
          <w:rFonts w:ascii="Times New Roman" w:hAnsi="Times New Roman"/>
          <w:sz w:val="28"/>
          <w:szCs w:val="28"/>
          <w:lang w:val="vi-VN"/>
        </w:rPr>
        <w:t>ring and Construction, Information Technology, Electricity - Refrigeration - High-tech industrial power. college, university or higher.</w:t>
      </w:r>
    </w:p>
    <w:p w:rsidR="00005078" w:rsidRPr="00005078" w:rsidRDefault="00005078" w:rsidP="00005078">
      <w:pPr>
        <w:pStyle w:val="ListParagraph1"/>
        <w:shd w:val="clear" w:color="auto" w:fill="FFFFFF"/>
        <w:spacing w:after="0" w:line="240" w:lineRule="auto"/>
        <w:ind w:right="150"/>
        <w:jc w:val="both"/>
        <w:rPr>
          <w:rFonts w:ascii="Times New Roman" w:hAnsi="Times New Roman"/>
          <w:sz w:val="28"/>
          <w:szCs w:val="28"/>
          <w:lang w:val="vi-VN"/>
        </w:rPr>
      </w:pPr>
    </w:p>
    <w:p w:rsidR="009D5CD2" w:rsidRPr="009D5CD2" w:rsidRDefault="009D5CD2" w:rsidP="009D5CD2">
      <w:pPr>
        <w:pStyle w:val="ListParagraph"/>
        <w:numPr>
          <w:ilvl w:val="0"/>
          <w:numId w:val="43"/>
        </w:numPr>
        <w:spacing w:after="0" w:line="240" w:lineRule="auto"/>
        <w:jc w:val="both"/>
        <w:rPr>
          <w:rFonts w:ascii="Times New Roman" w:hAnsi="Times New Roman"/>
          <w:sz w:val="28"/>
          <w:szCs w:val="28"/>
          <w:lang w:val="vi-VN"/>
        </w:rPr>
      </w:pPr>
      <w:r w:rsidRPr="009D5CD2">
        <w:rPr>
          <w:rFonts w:ascii="Times New Roman" w:hAnsi="Times New Roman"/>
          <w:sz w:val="28"/>
          <w:szCs w:val="28"/>
        </w:rPr>
        <w:t>Future job opportunities for graduates</w:t>
      </w:r>
    </w:p>
    <w:p w:rsidR="009D5CD2" w:rsidRPr="009D5CD2" w:rsidRDefault="009D5CD2" w:rsidP="009D5CD2">
      <w:pPr>
        <w:spacing w:after="0" w:line="240" w:lineRule="auto"/>
        <w:ind w:left="644"/>
        <w:jc w:val="both"/>
        <w:rPr>
          <w:rFonts w:ascii="Times New Roman" w:hAnsi="Times New Roman"/>
          <w:sz w:val="28"/>
          <w:szCs w:val="28"/>
          <w:lang w:val="vi-VN"/>
        </w:rPr>
      </w:pPr>
    </w:p>
    <w:p w:rsidR="009D5CD2" w:rsidRPr="009D5CD2" w:rsidRDefault="009D5CD2" w:rsidP="009D5CD2">
      <w:pPr>
        <w:shd w:val="clear" w:color="auto" w:fill="FFFFFF"/>
        <w:spacing w:after="0" w:line="240" w:lineRule="auto"/>
        <w:ind w:right="72" w:firstLine="720"/>
        <w:rPr>
          <w:rFonts w:ascii="Times New Roman" w:hAnsi="Times New Roman"/>
          <w:iCs/>
          <w:sz w:val="28"/>
          <w:szCs w:val="28"/>
          <w:lang w:val="vi-VN"/>
        </w:rPr>
      </w:pPr>
      <w:r w:rsidRPr="009D5CD2">
        <w:rPr>
          <w:rFonts w:ascii="Times New Roman" w:hAnsi="Times New Roman"/>
          <w:iCs/>
          <w:sz w:val="28"/>
          <w:szCs w:val="28"/>
          <w:lang w:val="vi-VN"/>
        </w:rPr>
        <w:t>Starting from the labor market demand to meet the requirements of the industrial revolution 4.0 and Ho Chi Minh City's socio-economic development orientation for the 2017-2020 period, with a vision to 2025, for many years. Ly Tu Trong College in Ho Chi Minh City has focused on developing the training program of four key industries: Electricity - Electronics, Information Technology, Engineering and Automotive, these sectors are perfectly suited to the coin. The development direction of the City in the present and in the future.</w:t>
      </w:r>
    </w:p>
    <w:p w:rsidR="009D5CD2" w:rsidRPr="009D5CD2" w:rsidRDefault="009D5CD2" w:rsidP="009D5CD2">
      <w:pPr>
        <w:shd w:val="clear" w:color="auto" w:fill="FFFFFF"/>
        <w:spacing w:after="0" w:line="240" w:lineRule="auto"/>
        <w:ind w:right="72" w:firstLine="720"/>
        <w:jc w:val="both"/>
        <w:rPr>
          <w:rFonts w:ascii="Times New Roman" w:hAnsi="Times New Roman"/>
          <w:iCs/>
          <w:sz w:val="28"/>
          <w:szCs w:val="28"/>
          <w:lang w:val="vi-VN"/>
        </w:rPr>
      </w:pPr>
      <w:r w:rsidRPr="009D5CD2">
        <w:rPr>
          <w:rFonts w:ascii="Times New Roman" w:hAnsi="Times New Roman"/>
          <w:iCs/>
          <w:sz w:val="28"/>
          <w:szCs w:val="28"/>
          <w:lang w:val="vi-VN"/>
        </w:rPr>
        <w:t xml:space="preserve">The school establishes close relationships with a large number of businesses in the city, exchanging cooperation in a number of areas to ensure the quality of training and practically serve the labor market demand as coordinated. to build the output standards, develop training programs according to business needs, create conditions for enterprises to participate in training with the school, evaluate the learning outcomes of students and students ... regular field visits at the enterprise for lecturers and students - help students and students have the opportunity to visit, directly access processes, technology and production operations at companies in industrial parks, export processing zones, forming awareness for students - students nh right direction on a number of </w:t>
      </w:r>
      <w:r w:rsidRPr="009D5CD2">
        <w:rPr>
          <w:rFonts w:ascii="Times New Roman" w:hAnsi="Times New Roman"/>
          <w:iCs/>
          <w:sz w:val="28"/>
          <w:szCs w:val="28"/>
          <w:lang w:val="vi-VN"/>
        </w:rPr>
        <w:lastRenderedPageBreak/>
        <w:t>professional skills necessary to create favorable conditions for the development of career after graduation.</w:t>
      </w:r>
    </w:p>
    <w:p w:rsidR="009D5CD2" w:rsidRPr="009D5CD2" w:rsidRDefault="009D5CD2" w:rsidP="009D5CD2">
      <w:pPr>
        <w:shd w:val="clear" w:color="auto" w:fill="FFFFFF"/>
        <w:spacing w:after="0" w:line="240" w:lineRule="auto"/>
        <w:ind w:right="72" w:firstLine="720"/>
        <w:jc w:val="both"/>
        <w:rPr>
          <w:rFonts w:ascii="Times New Roman" w:hAnsi="Times New Roman"/>
          <w:iCs/>
          <w:sz w:val="28"/>
          <w:szCs w:val="28"/>
          <w:lang w:val="vi-VN"/>
        </w:rPr>
      </w:pPr>
      <w:r w:rsidRPr="009D5CD2">
        <w:rPr>
          <w:rFonts w:ascii="Times New Roman" w:hAnsi="Times New Roman"/>
          <w:iCs/>
          <w:sz w:val="28"/>
          <w:szCs w:val="28"/>
          <w:lang w:val="vi-VN"/>
        </w:rPr>
        <w:t>With the cohesion and comprehensive cooperation between the school and business, Ly Tu Trong College in Ho Chi Minh City can commit that the quality of training is guaranteed and at least 90% of students - students Employees with a stable income after graduation.</w:t>
      </w:r>
    </w:p>
    <w:p w:rsidR="008461D9" w:rsidRPr="0056314F" w:rsidRDefault="008461D9" w:rsidP="009D5CD2">
      <w:pPr>
        <w:spacing w:after="0" w:line="240" w:lineRule="auto"/>
        <w:jc w:val="both"/>
        <w:rPr>
          <w:rFonts w:ascii="Times New Roman" w:hAnsi="Times New Roman"/>
          <w:b/>
          <w:spacing w:val="-2"/>
          <w:sz w:val="28"/>
          <w:szCs w:val="28"/>
        </w:rPr>
      </w:pPr>
      <w:r w:rsidRPr="0056314F">
        <w:rPr>
          <w:rFonts w:ascii="Times New Roman" w:hAnsi="Times New Roman"/>
          <w:b/>
          <w:spacing w:val="-2"/>
          <w:sz w:val="28"/>
          <w:szCs w:val="28"/>
        </w:rPr>
        <w:t>I. Propos</w:t>
      </w:r>
      <w:r w:rsidR="006C5CA8" w:rsidRPr="0056314F">
        <w:rPr>
          <w:rFonts w:ascii="Times New Roman" w:hAnsi="Times New Roman"/>
          <w:b/>
          <w:spacing w:val="-2"/>
          <w:sz w:val="28"/>
          <w:szCs w:val="28"/>
        </w:rPr>
        <w:t>ing</w:t>
      </w:r>
      <w:r w:rsidRPr="0056314F">
        <w:rPr>
          <w:rFonts w:ascii="Times New Roman" w:hAnsi="Times New Roman"/>
          <w:b/>
          <w:spacing w:val="-2"/>
          <w:sz w:val="28"/>
          <w:szCs w:val="28"/>
        </w:rPr>
        <w:t xml:space="preserve"> investment new equipment </w:t>
      </w:r>
      <w:r w:rsidR="006C5CA8" w:rsidRPr="0056314F">
        <w:rPr>
          <w:rFonts w:ascii="Times New Roman" w:hAnsi="Times New Roman"/>
          <w:b/>
          <w:spacing w:val="-2"/>
          <w:sz w:val="28"/>
          <w:szCs w:val="28"/>
        </w:rPr>
        <w:t>in</w:t>
      </w:r>
      <w:r w:rsidRPr="0056314F">
        <w:rPr>
          <w:rFonts w:ascii="Times New Roman" w:hAnsi="Times New Roman"/>
          <w:b/>
          <w:spacing w:val="-2"/>
          <w:sz w:val="28"/>
          <w:szCs w:val="28"/>
        </w:rPr>
        <w:t xml:space="preserve"> the ADB Project for training</w:t>
      </w:r>
    </w:p>
    <w:p w:rsidR="008461D9" w:rsidRPr="0056314F" w:rsidRDefault="008461D9" w:rsidP="00464EC2">
      <w:pPr>
        <w:numPr>
          <w:ilvl w:val="0"/>
          <w:numId w:val="15"/>
        </w:numPr>
        <w:tabs>
          <w:tab w:val="left" w:pos="709"/>
        </w:tabs>
        <w:ind w:left="0" w:firstLine="426"/>
        <w:rPr>
          <w:rFonts w:ascii="Times New Roman" w:hAnsi="Times New Roman"/>
          <w:b/>
          <w:sz w:val="28"/>
          <w:szCs w:val="28"/>
          <w:lang w:val="pt-BR"/>
        </w:rPr>
      </w:pPr>
      <w:r w:rsidRPr="0056314F">
        <w:rPr>
          <w:rFonts w:ascii="Times New Roman" w:hAnsi="Times New Roman"/>
          <w:b/>
          <w:sz w:val="28"/>
          <w:szCs w:val="28"/>
          <w:lang w:val="pt-BR"/>
        </w:rPr>
        <w:t>Training plan</w:t>
      </w:r>
    </w:p>
    <w:p w:rsidR="00EA0396" w:rsidRDefault="008461D9" w:rsidP="008461D9">
      <w:pPr>
        <w:tabs>
          <w:tab w:val="left" w:pos="993"/>
        </w:tabs>
        <w:spacing w:before="120" w:after="120" w:line="240" w:lineRule="auto"/>
        <w:ind w:left="709"/>
        <w:jc w:val="both"/>
        <w:rPr>
          <w:rFonts w:ascii="Times New Roman" w:hAnsi="Times New Roman"/>
          <w:sz w:val="28"/>
          <w:szCs w:val="28"/>
          <w:lang w:val="pt-BR" w:eastAsia="ja-JP"/>
        </w:rPr>
      </w:pPr>
      <w:r w:rsidRPr="0056314F">
        <w:rPr>
          <w:rFonts w:ascii="Times New Roman" w:hAnsi="Times New Roman"/>
          <w:sz w:val="28"/>
          <w:szCs w:val="28"/>
          <w:lang w:val="pt-BR" w:eastAsia="ja-JP"/>
        </w:rPr>
        <w:t>• Plan to improve the quality of training programs</w:t>
      </w:r>
      <w:r w:rsidR="006C5CA8" w:rsidRPr="0056314F">
        <w:rPr>
          <w:rFonts w:ascii="Times New Roman" w:hAnsi="Times New Roman"/>
          <w:sz w:val="28"/>
          <w:szCs w:val="28"/>
          <w:lang w:val="pt-BR" w:eastAsia="ja-JP"/>
        </w:rPr>
        <w:t>:</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Taking learners as a center, promoting the activeness of learners, attaching importance to the organization for students - students to operate independently or in groups through which students and students have the capacity to grasp the new knowledge, skills, and training on self-study methods. Develop harmoniously the relationship between quantity and quality, between training systems in the school.</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Innovating teaching methods in accordance with CDIO approach to build training programs according to ABET quality control standards. In order to implement this criterion, learners are equipped with foreign language knowledge, information technology and basic learning research skills.</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Train according to the requirements of the human resources of enterprises, teach what the market needs, businesses need and will need, or more than "teach what the market and businesses will need", switch operations from "supply" to "demand", associated with the demand for human resources, the demand for labor use of businesses.</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Reduce theory hours and increase self-study hours, increase the activeness for students - students. Using teaching software, modern equipment in teaching (projector, video, virtual simulation, audiovisual facilities ...), organizing discussion, providing full syllabus, detailed course outline , introduce references so that learners can self-study outside the classroom ...</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Strengthening the organization of international conferences on vocational education such as quality assurance, accreditation and recognition of the quality of vocational education and vocational standards. Strengthen training links with foreign countries, especially industry groups in the field of network 4.0 ...</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1.2. Expected results after implementing the plan to improve the quality of training programs:</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 Accelerating the process of approaching, adapting to new technologies, students - graduates can immediately meet the work at the business without retraining.</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 High ability to self-study of students-students.</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lastRenderedPageBreak/>
        <w:t>- The quality of training is comprehensively enhanced, the school will have more capacity to design and organize training courses to meet the diverse needs of the labor market. Contribute to improving the employment rate of post-graduate students.</w:t>
      </w:r>
    </w:p>
    <w:p w:rsidR="008461D9" w:rsidRDefault="00274534" w:rsidP="00274534">
      <w:pPr>
        <w:tabs>
          <w:tab w:val="left" w:pos="993"/>
        </w:tabs>
        <w:spacing w:before="120" w:after="120" w:line="240" w:lineRule="auto"/>
        <w:ind w:left="709"/>
        <w:jc w:val="both"/>
        <w:rPr>
          <w:rFonts w:ascii="Times New Roman" w:hAnsi="Times New Roman"/>
          <w:sz w:val="28"/>
          <w:szCs w:val="28"/>
          <w:lang w:val="vi-VN" w:eastAsia="ja-JP"/>
        </w:rPr>
      </w:pPr>
      <w:r w:rsidRPr="00274534">
        <w:rPr>
          <w:rFonts w:ascii="Times New Roman" w:hAnsi="Times New Roman"/>
          <w:sz w:val="28"/>
          <w:szCs w:val="28"/>
          <w:lang w:val="pt-BR" w:eastAsia="ja-JP"/>
        </w:rPr>
        <w:t>- Contributing to improving the high-skilled technical workforce trained to meet the demand of enterprises will improve mutual relations and enhance the responsibility of enterprises for vocational training.</w:t>
      </w:r>
    </w:p>
    <w:p w:rsidR="00E22C6A" w:rsidRPr="00E22C6A" w:rsidRDefault="00E22C6A" w:rsidP="00E22C6A">
      <w:pPr>
        <w:tabs>
          <w:tab w:val="left" w:pos="993"/>
        </w:tabs>
        <w:spacing w:before="120" w:after="120" w:line="240" w:lineRule="auto"/>
        <w:ind w:left="360"/>
        <w:rPr>
          <w:bCs/>
          <w:color w:val="000000"/>
          <w:szCs w:val="28"/>
        </w:rPr>
      </w:pPr>
      <w:r w:rsidRPr="00E22C6A">
        <w:rPr>
          <w:rFonts w:ascii="Times New Roman" w:hAnsi="Times New Roman"/>
          <w:b/>
          <w:sz w:val="28"/>
          <w:szCs w:val="28"/>
        </w:rPr>
        <w:t>2. Plan to generate revenue in the future</w:t>
      </w:r>
    </w:p>
    <w:p w:rsidR="00E22C6A" w:rsidRPr="00E22C6A" w:rsidRDefault="00E22C6A" w:rsidP="00E22C6A">
      <w:pPr>
        <w:tabs>
          <w:tab w:val="left" w:pos="993"/>
        </w:tabs>
        <w:spacing w:before="120" w:after="120" w:line="240" w:lineRule="auto"/>
        <w:ind w:left="360"/>
        <w:rPr>
          <w:bCs/>
          <w:color w:val="000000"/>
          <w:szCs w:val="28"/>
        </w:rPr>
      </w:pPr>
      <w:r w:rsidRPr="00E22C6A">
        <w:rPr>
          <w:rFonts w:ascii="Times New Roman" w:hAnsi="Times New Roman"/>
          <w:b/>
          <w:sz w:val="28"/>
          <w:szCs w:val="28"/>
        </w:rPr>
        <w:t>Table 13: Estimated training scale from 2019 to 2023</w:t>
      </w:r>
      <w:r w:rsidRPr="00E22C6A">
        <w:rPr>
          <w:rFonts w:ascii="Times New Roman" w:hAnsi="Times New Roman"/>
          <w:b/>
          <w:sz w:val="28"/>
          <w:szCs w:val="28"/>
        </w:rPr>
        <w:t xml:space="preserve"> </w:t>
      </w:r>
    </w:p>
    <w:p w:rsidR="00E22C6A" w:rsidRPr="0017705B" w:rsidRDefault="00E22C6A" w:rsidP="00E22C6A">
      <w:pPr>
        <w:pStyle w:val="Caption"/>
        <w:spacing w:before="0" w:after="0"/>
        <w:jc w:val="right"/>
        <w:rPr>
          <w:szCs w:val="28"/>
        </w:rPr>
      </w:pPr>
      <w:r w:rsidRPr="0017705B">
        <w:rPr>
          <w:bCs/>
          <w:iCs w:val="0"/>
          <w:color w:val="000000"/>
          <w:szCs w:val="28"/>
          <w:lang w:val="en-US"/>
        </w:rPr>
        <w:t xml:space="preserve">                                                                                (</w:t>
      </w:r>
      <w:r w:rsidRPr="0017705B">
        <w:rPr>
          <w:bCs/>
          <w:i w:val="0"/>
          <w:iCs w:val="0"/>
          <w:color w:val="000000"/>
          <w:szCs w:val="28"/>
        </w:rPr>
        <w:t xml:space="preserve">Đơn vị: </w:t>
      </w:r>
      <w:r w:rsidRPr="0017705B">
        <w:rPr>
          <w:bCs/>
          <w:i w:val="0"/>
          <w:iCs w:val="0"/>
          <w:color w:val="000000"/>
          <w:szCs w:val="28"/>
          <w:lang w:val="en-US"/>
        </w:rPr>
        <w:t>HSSV)</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E22C6A" w:rsidRPr="0017705B" w:rsidTr="00CA43C0">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E22C6A" w:rsidP="00E22C6A">
            <w:pPr>
              <w:spacing w:after="120" w:line="240" w:lineRule="auto"/>
              <w:ind w:left="-111" w:firstLine="29"/>
              <w:jc w:val="center"/>
              <w:rPr>
                <w:rFonts w:ascii="Times New Roman" w:hAnsi="Times New Roman"/>
                <w:b/>
                <w:bCs/>
                <w:color w:val="000000"/>
                <w:sz w:val="28"/>
                <w:szCs w:val="28"/>
              </w:rPr>
            </w:pPr>
            <w:r>
              <w:rPr>
                <w:rFonts w:ascii="Times New Roman" w:hAnsi="Times New Roman"/>
                <w:b/>
                <w:bCs/>
                <w:color w:val="000000"/>
                <w:sz w:val="28"/>
                <w:szCs w:val="28"/>
                <w:lang w:val="vi-VN"/>
              </w:rPr>
              <w:t>No</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hanging="139"/>
              <w:jc w:val="center"/>
              <w:rPr>
                <w:rFonts w:ascii="Times New Roman" w:hAnsi="Times New Roman"/>
                <w:b/>
                <w:bCs/>
                <w:color w:val="000000"/>
                <w:sz w:val="28"/>
                <w:szCs w:val="28"/>
              </w:rPr>
            </w:pPr>
            <w:r w:rsidRPr="00E22C6A">
              <w:rPr>
                <w:rFonts w:ascii="Times New Roman" w:hAnsi="Times New Roman"/>
                <w:b/>
                <w:bCs/>
                <w:color w:val="000000"/>
                <w:sz w:val="28"/>
                <w:szCs w:val="28"/>
              </w:rPr>
              <w:t>Education level</w:t>
            </w:r>
          </w:p>
        </w:tc>
        <w:tc>
          <w:tcPr>
            <w:tcW w:w="4939"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000000"/>
                <w:sz w:val="28"/>
                <w:szCs w:val="28"/>
              </w:rPr>
            </w:pPr>
            <w:r w:rsidRPr="00E22C6A">
              <w:rPr>
                <w:rFonts w:ascii="Times New Roman" w:hAnsi="Times New Roman"/>
                <w:b/>
                <w:bCs/>
                <w:color w:val="000000"/>
                <w:sz w:val="28"/>
                <w:szCs w:val="28"/>
              </w:rPr>
              <w:t>Annual training scale</w:t>
            </w:r>
          </w:p>
        </w:tc>
      </w:tr>
      <w:tr w:rsidR="00E22C6A" w:rsidRPr="0017705B" w:rsidTr="00CA43C0">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E22C6A" w:rsidRPr="0017705B" w:rsidRDefault="00E22C6A" w:rsidP="00CA43C0">
            <w:pPr>
              <w:spacing w:after="120" w:line="240" w:lineRule="auto"/>
              <w:ind w:firstLine="29"/>
              <w:jc w:val="center"/>
              <w:rPr>
                <w:rFonts w:ascii="Times New Roman" w:hAnsi="Times New Roman"/>
                <w:b/>
                <w:bCs/>
                <w:color w:val="000000"/>
                <w:sz w:val="28"/>
                <w:szCs w:val="28"/>
              </w:rPr>
            </w:pPr>
          </w:p>
        </w:tc>
        <w:tc>
          <w:tcPr>
            <w:tcW w:w="3476" w:type="dxa"/>
            <w:vMerge/>
            <w:tcBorders>
              <w:top w:val="single" w:sz="4" w:space="0" w:color="auto"/>
              <w:left w:val="single" w:sz="4" w:space="0" w:color="auto"/>
              <w:bottom w:val="single" w:sz="4" w:space="0" w:color="auto"/>
              <w:right w:val="single" w:sz="4" w:space="0" w:color="auto"/>
            </w:tcBorders>
          </w:tcPr>
          <w:p w:rsidR="00E22C6A" w:rsidRPr="0017705B" w:rsidRDefault="00E22C6A" w:rsidP="00CA43C0">
            <w:pPr>
              <w:spacing w:after="120" w:line="240" w:lineRule="auto"/>
              <w:ind w:hanging="139"/>
              <w:jc w:val="center"/>
              <w:rPr>
                <w:rFonts w:ascii="Times New Roman" w:hAnsi="Times New Roman"/>
                <w:b/>
                <w:bCs/>
                <w:color w:val="000000"/>
                <w:sz w:val="28"/>
                <w:szCs w:val="28"/>
              </w:rPr>
            </w:pPr>
          </w:p>
        </w:tc>
        <w:tc>
          <w:tcPr>
            <w:tcW w:w="971"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986"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010"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986"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986" w:type="dxa"/>
            <w:tcBorders>
              <w:top w:val="nil"/>
              <w:left w:val="nil"/>
              <w:bottom w:val="single" w:sz="4" w:space="0" w:color="auto"/>
              <w:right w:val="single" w:sz="4" w:space="0" w:color="auto"/>
            </w:tcBorders>
          </w:tcPr>
          <w:p w:rsidR="00E22C6A" w:rsidRPr="0017705B" w:rsidRDefault="00E22C6A" w:rsidP="00CA43C0">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E22C6A" w:rsidRPr="0017705B" w:rsidTr="00EB451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476" w:type="dxa"/>
            <w:tcBorders>
              <w:top w:val="nil"/>
              <w:left w:val="nil"/>
              <w:bottom w:val="single" w:sz="4" w:space="0" w:color="auto"/>
              <w:right w:val="single" w:sz="4" w:space="0" w:color="auto"/>
            </w:tcBorders>
            <w:noWrap/>
          </w:tcPr>
          <w:p w:rsidR="00E22C6A" w:rsidRPr="00E22C6A" w:rsidRDefault="00E22C6A" w:rsidP="007F329A">
            <w:pPr>
              <w:rPr>
                <w:rFonts w:ascii="Times New Roman" w:hAnsi="Times New Roman"/>
                <w:sz w:val="28"/>
                <w:szCs w:val="28"/>
                <w:lang w:val="pt-BR" w:eastAsia="ja-JP"/>
              </w:rPr>
            </w:pPr>
            <w:r w:rsidRPr="00E22C6A">
              <w:rPr>
                <w:rFonts w:ascii="Times New Roman" w:hAnsi="Times New Roman"/>
                <w:sz w:val="28"/>
                <w:szCs w:val="28"/>
                <w:lang w:val="pt-BR" w:eastAsia="ja-JP"/>
              </w:rPr>
              <w:t>College (College + Vocational College)</w:t>
            </w:r>
          </w:p>
        </w:tc>
        <w:tc>
          <w:tcPr>
            <w:tcW w:w="971"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9.120</w:t>
            </w:r>
          </w:p>
        </w:tc>
        <w:tc>
          <w:tcPr>
            <w:tcW w:w="986"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10.487</w:t>
            </w:r>
          </w:p>
        </w:tc>
        <w:tc>
          <w:tcPr>
            <w:tcW w:w="986" w:type="dxa"/>
            <w:tcBorders>
              <w:top w:val="nil"/>
              <w:left w:val="nil"/>
              <w:bottom w:val="single" w:sz="4" w:space="0" w:color="auto"/>
              <w:right w:val="single" w:sz="4" w:space="0" w:color="auto"/>
            </w:tcBorders>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12.061</w:t>
            </w:r>
          </w:p>
        </w:tc>
      </w:tr>
      <w:tr w:rsidR="00E22C6A" w:rsidRPr="0017705B" w:rsidTr="00EB451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476" w:type="dxa"/>
            <w:tcBorders>
              <w:top w:val="nil"/>
              <w:left w:val="nil"/>
              <w:bottom w:val="single" w:sz="4" w:space="0" w:color="auto"/>
              <w:right w:val="single" w:sz="4" w:space="0" w:color="auto"/>
            </w:tcBorders>
            <w:noWrap/>
          </w:tcPr>
          <w:p w:rsidR="00E22C6A" w:rsidRPr="00E22C6A" w:rsidRDefault="00E22C6A" w:rsidP="007F329A">
            <w:pPr>
              <w:rPr>
                <w:rFonts w:ascii="Times New Roman" w:hAnsi="Times New Roman"/>
                <w:sz w:val="28"/>
                <w:szCs w:val="28"/>
                <w:lang w:val="pt-BR" w:eastAsia="ja-JP"/>
              </w:rPr>
            </w:pPr>
            <w:r w:rsidRPr="00E22C6A">
              <w:rPr>
                <w:rFonts w:ascii="Times New Roman" w:hAnsi="Times New Roman"/>
                <w:sz w:val="28"/>
                <w:szCs w:val="28"/>
                <w:lang w:val="pt-BR" w:eastAsia="ja-JP"/>
              </w:rPr>
              <w:t>Intermediate (graduated from high school, secondary school)</w:t>
            </w:r>
          </w:p>
        </w:tc>
        <w:tc>
          <w:tcPr>
            <w:tcW w:w="971"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2.920</w:t>
            </w:r>
          </w:p>
        </w:tc>
        <w:tc>
          <w:tcPr>
            <w:tcW w:w="986"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4.559</w:t>
            </w:r>
          </w:p>
        </w:tc>
        <w:tc>
          <w:tcPr>
            <w:tcW w:w="1010"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5.243</w:t>
            </w:r>
          </w:p>
        </w:tc>
        <w:tc>
          <w:tcPr>
            <w:tcW w:w="986"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6.029</w:t>
            </w:r>
          </w:p>
        </w:tc>
        <w:tc>
          <w:tcPr>
            <w:tcW w:w="986" w:type="dxa"/>
            <w:tcBorders>
              <w:top w:val="nil"/>
              <w:left w:val="nil"/>
              <w:bottom w:val="single" w:sz="4" w:space="0" w:color="auto"/>
              <w:right w:val="single" w:sz="4" w:space="0" w:color="auto"/>
            </w:tcBorders>
            <w:vAlign w:val="center"/>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6.934</w:t>
            </w:r>
          </w:p>
        </w:tc>
      </w:tr>
      <w:tr w:rsidR="00E22C6A" w:rsidRPr="0017705B" w:rsidTr="00EB451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b/>
                <w:bCs/>
                <w:color w:val="000000"/>
                <w:sz w:val="28"/>
                <w:szCs w:val="28"/>
              </w:rPr>
            </w:pPr>
          </w:p>
        </w:tc>
        <w:tc>
          <w:tcPr>
            <w:tcW w:w="3476" w:type="dxa"/>
            <w:tcBorders>
              <w:top w:val="nil"/>
              <w:left w:val="nil"/>
              <w:bottom w:val="single" w:sz="4" w:space="0" w:color="auto"/>
              <w:right w:val="single" w:sz="4" w:space="0" w:color="auto"/>
            </w:tcBorders>
            <w:noWrap/>
          </w:tcPr>
          <w:p w:rsidR="00E22C6A" w:rsidRPr="00E22C6A" w:rsidRDefault="00E22C6A" w:rsidP="00E22C6A">
            <w:pPr>
              <w:rPr>
                <w:rFonts w:ascii="Times New Roman" w:hAnsi="Times New Roman"/>
                <w:sz w:val="28"/>
                <w:szCs w:val="28"/>
                <w:lang w:val="pt-BR" w:eastAsia="ja-JP"/>
              </w:rPr>
            </w:pPr>
            <w:r>
              <w:rPr>
                <w:rFonts w:ascii="Times New Roman" w:hAnsi="Times New Roman"/>
                <w:sz w:val="28"/>
                <w:szCs w:val="28"/>
                <w:lang w:val="vi-VN" w:eastAsia="ja-JP"/>
              </w:rPr>
              <w:t>T</w:t>
            </w:r>
            <w:r w:rsidRPr="00E22C6A">
              <w:rPr>
                <w:rFonts w:ascii="Times New Roman" w:hAnsi="Times New Roman"/>
                <w:sz w:val="28"/>
                <w:szCs w:val="28"/>
                <w:lang w:val="pt-BR" w:eastAsia="ja-JP"/>
              </w:rPr>
              <w:t>otal</w:t>
            </w:r>
          </w:p>
        </w:tc>
        <w:tc>
          <w:tcPr>
            <w:tcW w:w="971"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986"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010"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986"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986" w:type="dxa"/>
            <w:tcBorders>
              <w:top w:val="nil"/>
              <w:left w:val="nil"/>
              <w:bottom w:val="single" w:sz="4" w:space="0" w:color="auto"/>
              <w:right w:val="single" w:sz="4" w:space="0" w:color="auto"/>
            </w:tcBorders>
            <w:vAlign w:val="center"/>
          </w:tcPr>
          <w:p w:rsidR="00E22C6A" w:rsidRPr="0017705B" w:rsidRDefault="00E22C6A" w:rsidP="00CA43C0">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bl>
    <w:p w:rsidR="00E22C6A" w:rsidRPr="0017705B" w:rsidRDefault="00E22C6A" w:rsidP="00E22C6A">
      <w:pPr>
        <w:keepNext/>
        <w:tabs>
          <w:tab w:val="num" w:pos="960"/>
        </w:tabs>
        <w:spacing w:after="0"/>
        <w:rPr>
          <w:rFonts w:ascii="Times New Roman" w:hAnsi="Times New Roman"/>
          <w:b/>
          <w:bCs/>
          <w:iCs/>
          <w:color w:val="000000"/>
          <w:sz w:val="28"/>
          <w:szCs w:val="28"/>
        </w:rPr>
      </w:pPr>
      <w:r w:rsidRPr="0017705B">
        <w:rPr>
          <w:rFonts w:ascii="Times New Roman" w:hAnsi="Times New Roman"/>
          <w:b/>
          <w:bCs/>
          <w:iCs/>
          <w:color w:val="000000"/>
          <w:sz w:val="28"/>
          <w:szCs w:val="28"/>
        </w:rPr>
        <w:t xml:space="preserve"> </w:t>
      </w:r>
      <w:r>
        <w:rPr>
          <w:rFonts w:ascii="Times New Roman" w:hAnsi="Times New Roman"/>
          <w:b/>
          <w:bCs/>
          <w:iCs/>
          <w:color w:val="000000"/>
          <w:sz w:val="28"/>
          <w:szCs w:val="28"/>
          <w:lang w:val="vi-VN"/>
        </w:rPr>
        <w:t>Include</w:t>
      </w:r>
      <w:r w:rsidRPr="0017705B">
        <w:rPr>
          <w:rFonts w:ascii="Times New Roman" w:hAnsi="Times New Roman"/>
          <w:b/>
          <w:bCs/>
          <w:iCs/>
          <w:color w:val="000000"/>
          <w:sz w:val="28"/>
          <w:szCs w:val="28"/>
        </w:rPr>
        <w:t>:</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E22C6A" w:rsidRPr="0017705B" w:rsidTr="00CA43C0">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E22C6A" w:rsidRPr="00E22C6A" w:rsidRDefault="00E22C6A" w:rsidP="00CA43C0">
            <w:pPr>
              <w:spacing w:after="120"/>
              <w:ind w:firstLine="29"/>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3628" w:type="dxa"/>
            <w:vMerge w:val="restart"/>
            <w:tcBorders>
              <w:top w:val="single" w:sz="4" w:space="0" w:color="auto"/>
              <w:left w:val="nil"/>
              <w:right w:val="single" w:sz="4" w:space="0" w:color="auto"/>
            </w:tcBorders>
            <w:noWrap/>
            <w:vAlign w:val="center"/>
          </w:tcPr>
          <w:p w:rsidR="00E22C6A" w:rsidRPr="0017705B" w:rsidRDefault="00E22C6A" w:rsidP="00E22C6A">
            <w:pPr>
              <w:spacing w:after="120"/>
              <w:jc w:val="center"/>
              <w:rPr>
                <w:rFonts w:ascii="Times New Roman" w:hAnsi="Times New Roman"/>
                <w:b/>
                <w:color w:val="000000"/>
                <w:sz w:val="28"/>
                <w:szCs w:val="28"/>
              </w:rPr>
            </w:pPr>
            <w:r w:rsidRPr="00E22C6A">
              <w:rPr>
                <w:rFonts w:ascii="Times New Roman" w:hAnsi="Times New Roman"/>
                <w:b/>
                <w:bCs/>
                <w:color w:val="000000"/>
                <w:sz w:val="28"/>
                <w:szCs w:val="28"/>
              </w:rPr>
              <w:t xml:space="preserve">Education level </w:t>
            </w:r>
          </w:p>
        </w:tc>
        <w:tc>
          <w:tcPr>
            <w:tcW w:w="4813"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jc w:val="center"/>
              <w:rPr>
                <w:rFonts w:ascii="Times New Roman" w:hAnsi="Times New Roman"/>
                <w:color w:val="000000"/>
                <w:sz w:val="28"/>
                <w:szCs w:val="28"/>
              </w:rPr>
            </w:pPr>
            <w:r w:rsidRPr="00E22C6A">
              <w:rPr>
                <w:rFonts w:ascii="Times New Roman" w:hAnsi="Times New Roman"/>
                <w:b/>
                <w:bCs/>
                <w:color w:val="000000"/>
                <w:sz w:val="28"/>
                <w:szCs w:val="28"/>
              </w:rPr>
              <w:t>Annual training scale</w:t>
            </w:r>
          </w:p>
        </w:tc>
      </w:tr>
      <w:tr w:rsidR="00E22C6A" w:rsidRPr="0017705B" w:rsidTr="00CA43C0">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E22C6A" w:rsidRPr="0017705B" w:rsidRDefault="00E22C6A" w:rsidP="00CA43C0">
            <w:pPr>
              <w:spacing w:after="120"/>
              <w:ind w:firstLine="29"/>
              <w:jc w:val="center"/>
              <w:rPr>
                <w:rFonts w:ascii="Times New Roman" w:hAnsi="Times New Roman"/>
                <w:b/>
                <w:color w:val="000000"/>
                <w:sz w:val="28"/>
                <w:szCs w:val="28"/>
              </w:rPr>
            </w:pPr>
          </w:p>
        </w:tc>
        <w:tc>
          <w:tcPr>
            <w:tcW w:w="3628" w:type="dxa"/>
            <w:vMerge/>
            <w:tcBorders>
              <w:left w:val="nil"/>
              <w:bottom w:val="single" w:sz="4" w:space="0" w:color="auto"/>
              <w:right w:val="single" w:sz="4" w:space="0" w:color="auto"/>
            </w:tcBorders>
            <w:noWrap/>
            <w:vAlign w:val="center"/>
          </w:tcPr>
          <w:p w:rsidR="00E22C6A" w:rsidRPr="0017705B" w:rsidRDefault="00E22C6A" w:rsidP="00CA43C0">
            <w:pPr>
              <w:spacing w:after="120"/>
              <w:jc w:val="both"/>
              <w:rPr>
                <w:rFonts w:ascii="Times New Roman" w:hAnsi="Times New Roman"/>
                <w:b/>
                <w:color w:val="000000"/>
                <w:sz w:val="28"/>
                <w:szCs w:val="28"/>
              </w:rPr>
            </w:pPr>
          </w:p>
        </w:tc>
        <w:tc>
          <w:tcPr>
            <w:tcW w:w="991"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2021</w:t>
            </w:r>
          </w:p>
        </w:tc>
        <w:tc>
          <w:tcPr>
            <w:tcW w:w="903" w:type="dxa"/>
            <w:tcBorders>
              <w:top w:val="nil"/>
              <w:left w:val="nil"/>
              <w:bottom w:val="single" w:sz="4" w:space="0" w:color="auto"/>
              <w:right w:val="single" w:sz="4" w:space="0" w:color="auto"/>
            </w:tcBorders>
            <w:noWrap/>
            <w:vAlign w:val="center"/>
          </w:tcPr>
          <w:p w:rsidR="00E22C6A" w:rsidRPr="0017705B" w:rsidRDefault="00E22C6A"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E22C6A" w:rsidRPr="0017705B" w:rsidRDefault="00E22C6A"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2023</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I</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Colleges</w:t>
            </w:r>
          </w:p>
        </w:tc>
        <w:tc>
          <w:tcPr>
            <w:tcW w:w="991"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961</w:t>
            </w:r>
          </w:p>
        </w:tc>
        <w:tc>
          <w:tcPr>
            <w:tcW w:w="1042"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1.114</w:t>
            </w:r>
          </w:p>
        </w:tc>
        <w:tc>
          <w:tcPr>
            <w:tcW w:w="884" w:type="dxa"/>
            <w:tcBorders>
              <w:top w:val="single" w:sz="4" w:space="0" w:color="auto"/>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1.281</w:t>
            </w:r>
          </w:p>
        </w:tc>
        <w:tc>
          <w:tcPr>
            <w:tcW w:w="903"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1.473</w:t>
            </w:r>
          </w:p>
        </w:tc>
        <w:tc>
          <w:tcPr>
            <w:tcW w:w="993" w:type="dxa"/>
            <w:tcBorders>
              <w:top w:val="nil"/>
              <w:left w:val="nil"/>
              <w:bottom w:val="single" w:sz="4" w:space="0" w:color="auto"/>
              <w:right w:val="single" w:sz="4" w:space="0" w:color="auto"/>
            </w:tcBorders>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1.694</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single" w:sz="4" w:space="0" w:color="auto"/>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c>
          <w:tcPr>
            <w:tcW w:w="1042" w:type="dxa"/>
            <w:tcBorders>
              <w:top w:val="single" w:sz="4" w:space="0" w:color="auto"/>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213</w:t>
            </w:r>
          </w:p>
        </w:tc>
        <w:tc>
          <w:tcPr>
            <w:tcW w:w="884" w:type="dxa"/>
            <w:tcBorders>
              <w:top w:val="single" w:sz="4" w:space="0" w:color="auto"/>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324</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c>
          <w:tcPr>
            <w:tcW w:w="1042"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669</w:t>
            </w:r>
          </w:p>
        </w:tc>
        <w:tc>
          <w:tcPr>
            <w:tcW w:w="884"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770</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1.018</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sz w:val="28"/>
                <w:szCs w:val="28"/>
                <w:highlight w:val="yellow"/>
              </w:rPr>
            </w:pPr>
            <w:r w:rsidRPr="0017705B">
              <w:rPr>
                <w:rFonts w:ascii="Times New Roman" w:hAnsi="Times New Roman"/>
                <w:sz w:val="28"/>
                <w:szCs w:val="28"/>
                <w:highlight w:val="yellow"/>
              </w:rPr>
              <w:t>3</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c>
          <w:tcPr>
            <w:tcW w:w="1042"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232</w:t>
            </w:r>
          </w:p>
        </w:tc>
        <w:tc>
          <w:tcPr>
            <w:tcW w:w="884"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266</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352</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Intermediate</w:t>
            </w:r>
          </w:p>
        </w:tc>
        <w:tc>
          <w:tcPr>
            <w:tcW w:w="991"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1.455</w:t>
            </w:r>
          </w:p>
        </w:tc>
        <w:tc>
          <w:tcPr>
            <w:tcW w:w="1042"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633</w:t>
            </w:r>
          </w:p>
        </w:tc>
        <w:tc>
          <w:tcPr>
            <w:tcW w:w="884"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727</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836</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962</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c>
          <w:tcPr>
            <w:tcW w:w="1042"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196</w:t>
            </w:r>
          </w:p>
        </w:tc>
        <w:tc>
          <w:tcPr>
            <w:tcW w:w="884"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225</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298</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c>
          <w:tcPr>
            <w:tcW w:w="1042"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342</w:t>
            </w:r>
          </w:p>
        </w:tc>
        <w:tc>
          <w:tcPr>
            <w:tcW w:w="884"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393</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520</w:t>
            </w:r>
          </w:p>
        </w:tc>
      </w:tr>
      <w:tr w:rsidR="00E22C6A" w:rsidRPr="0017705B" w:rsidTr="004C62F7">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themeColor="text1"/>
                <w:sz w:val="28"/>
                <w:szCs w:val="28"/>
                <w:highlight w:val="yellow"/>
              </w:rPr>
            </w:pPr>
            <w:r w:rsidRPr="0017705B">
              <w:rPr>
                <w:rFonts w:ascii="Times New Roman" w:hAnsi="Times New Roman"/>
                <w:color w:val="000000" w:themeColor="text1"/>
                <w:sz w:val="28"/>
                <w:szCs w:val="28"/>
                <w:highlight w:val="yellow"/>
              </w:rPr>
              <w:t>3</w:t>
            </w:r>
          </w:p>
        </w:tc>
        <w:tc>
          <w:tcPr>
            <w:tcW w:w="3628" w:type="dxa"/>
            <w:tcBorders>
              <w:top w:val="nil"/>
              <w:left w:val="nil"/>
              <w:bottom w:val="single" w:sz="4" w:space="0" w:color="auto"/>
              <w:right w:val="single" w:sz="4" w:space="0" w:color="auto"/>
            </w:tcBorders>
            <w:noWrap/>
          </w:tcPr>
          <w:p w:rsidR="00E22C6A" w:rsidRPr="00E22C6A" w:rsidRDefault="00E22C6A" w:rsidP="00124248">
            <w:pPr>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c>
          <w:tcPr>
            <w:tcW w:w="1042"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95</w:t>
            </w:r>
          </w:p>
        </w:tc>
        <w:tc>
          <w:tcPr>
            <w:tcW w:w="884"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109</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144</w:t>
            </w:r>
          </w:p>
        </w:tc>
      </w:tr>
      <w:tr w:rsidR="00E22C6A" w:rsidRPr="0017705B" w:rsidTr="00CA43C0">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CA43C0">
            <w:pPr>
              <w:spacing w:after="120" w:line="240" w:lineRule="auto"/>
              <w:ind w:firstLine="29"/>
              <w:jc w:val="center"/>
              <w:rPr>
                <w:rFonts w:ascii="Times New Roman" w:hAnsi="Times New Roman"/>
                <w:color w:val="000000" w:themeColor="text1"/>
                <w:sz w:val="28"/>
                <w:szCs w:val="28"/>
                <w:highlight w:val="yellow"/>
              </w:rPr>
            </w:pPr>
          </w:p>
        </w:tc>
        <w:tc>
          <w:tcPr>
            <w:tcW w:w="3628" w:type="dxa"/>
            <w:tcBorders>
              <w:top w:val="nil"/>
              <w:left w:val="nil"/>
              <w:bottom w:val="single" w:sz="4" w:space="0" w:color="auto"/>
              <w:right w:val="single" w:sz="4" w:space="0" w:color="auto"/>
            </w:tcBorders>
            <w:noWrap/>
            <w:vAlign w:val="center"/>
          </w:tcPr>
          <w:p w:rsidR="00E22C6A" w:rsidRPr="0017705B" w:rsidRDefault="00E22C6A" w:rsidP="00E22C6A">
            <w:pPr>
              <w:spacing w:after="120" w:line="240" w:lineRule="auto"/>
              <w:jc w:val="both"/>
              <w:rPr>
                <w:rFonts w:ascii="Times New Roman" w:hAnsi="Times New Roman"/>
                <w:b/>
                <w:color w:val="000000" w:themeColor="text1"/>
                <w:sz w:val="28"/>
                <w:szCs w:val="28"/>
                <w:highlight w:val="yellow"/>
              </w:rPr>
            </w:pPr>
            <w:r>
              <w:rPr>
                <w:rFonts w:ascii="Times New Roman" w:hAnsi="Times New Roman"/>
                <w:b/>
                <w:color w:val="000000" w:themeColor="text1"/>
                <w:sz w:val="28"/>
                <w:szCs w:val="28"/>
                <w:highlight w:val="yellow"/>
                <w:lang w:val="vi-VN"/>
              </w:rPr>
              <w:t xml:space="preserve">Total </w:t>
            </w:r>
            <w:r w:rsidRPr="0017705B">
              <w:rPr>
                <w:rFonts w:ascii="Times New Roman" w:hAnsi="Times New Roman"/>
                <w:b/>
                <w:color w:val="000000" w:themeColor="text1"/>
                <w:sz w:val="28"/>
                <w:szCs w:val="28"/>
                <w:highlight w:val="yellow"/>
              </w:rPr>
              <w:t>(I+II)</w:t>
            </w:r>
          </w:p>
        </w:tc>
        <w:tc>
          <w:tcPr>
            <w:tcW w:w="991"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2.416</w:t>
            </w:r>
          </w:p>
        </w:tc>
        <w:tc>
          <w:tcPr>
            <w:tcW w:w="1042"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1.777</w:t>
            </w:r>
          </w:p>
        </w:tc>
        <w:tc>
          <w:tcPr>
            <w:tcW w:w="884" w:type="dxa"/>
            <w:tcBorders>
              <w:top w:val="nil"/>
              <w:left w:val="nil"/>
              <w:bottom w:val="single" w:sz="4" w:space="0" w:color="auto"/>
              <w:right w:val="single" w:sz="4" w:space="0" w:color="auto"/>
            </w:tcBorders>
            <w:noWrap/>
            <w:vAlign w:val="center"/>
          </w:tcPr>
          <w:p w:rsidR="00E22C6A" w:rsidRPr="0017705B" w:rsidRDefault="00E22C6A" w:rsidP="00CA43C0">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2.008</w:t>
            </w:r>
          </w:p>
        </w:tc>
        <w:tc>
          <w:tcPr>
            <w:tcW w:w="903" w:type="dxa"/>
            <w:tcBorders>
              <w:top w:val="nil"/>
              <w:left w:val="nil"/>
              <w:bottom w:val="single" w:sz="4" w:space="0" w:color="auto"/>
              <w:right w:val="single" w:sz="4" w:space="0" w:color="auto"/>
            </w:tcBorders>
            <w:noWrap/>
            <w:vAlign w:val="bottom"/>
          </w:tcPr>
          <w:p w:rsidR="00E22C6A" w:rsidRPr="0017705B" w:rsidRDefault="00E22C6A" w:rsidP="00CA43C0">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2.309</w:t>
            </w:r>
          </w:p>
        </w:tc>
        <w:tc>
          <w:tcPr>
            <w:tcW w:w="993" w:type="dxa"/>
            <w:tcBorders>
              <w:top w:val="nil"/>
              <w:left w:val="nil"/>
              <w:bottom w:val="single" w:sz="4" w:space="0" w:color="auto"/>
              <w:right w:val="single" w:sz="4" w:space="0" w:color="auto"/>
            </w:tcBorders>
            <w:vAlign w:val="bottom"/>
          </w:tcPr>
          <w:p w:rsidR="00E22C6A" w:rsidRPr="0017705B" w:rsidRDefault="00E22C6A" w:rsidP="00CA43C0">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2.656</w:t>
            </w:r>
          </w:p>
        </w:tc>
      </w:tr>
    </w:tbl>
    <w:p w:rsidR="001245F5" w:rsidRPr="0017705B" w:rsidRDefault="001245F5" w:rsidP="001245F5">
      <w:pPr>
        <w:pStyle w:val="Caption"/>
        <w:spacing w:before="120" w:after="120"/>
        <w:ind w:firstLine="0"/>
        <w:jc w:val="left"/>
        <w:rPr>
          <w:szCs w:val="28"/>
          <w:lang w:val="en-US"/>
        </w:rPr>
      </w:pPr>
      <w:r w:rsidRPr="001245F5">
        <w:rPr>
          <w:szCs w:val="28"/>
        </w:rPr>
        <w:t>Table 14: General estimation of career revenues in the period of 2019-2023</w:t>
      </w:r>
    </w:p>
    <w:p w:rsidR="001245F5" w:rsidRPr="0017705B" w:rsidRDefault="001245F5" w:rsidP="001245F5">
      <w:pPr>
        <w:tabs>
          <w:tab w:val="num" w:pos="960"/>
        </w:tabs>
        <w:spacing w:after="0"/>
        <w:ind w:firstLine="709"/>
        <w:jc w:val="right"/>
        <w:rPr>
          <w:rFonts w:ascii="Times New Roman" w:hAnsi="Times New Roman"/>
          <w:b/>
          <w:bCs/>
          <w:iCs/>
          <w:color w:val="000000"/>
          <w:sz w:val="28"/>
          <w:szCs w:val="28"/>
        </w:rPr>
      </w:pP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t>Đơn vị: Triệu đồng</w:t>
      </w:r>
    </w:p>
    <w:tbl>
      <w:tblPr>
        <w:tblW w:w="9589" w:type="dxa"/>
        <w:jc w:val="center"/>
        <w:tblInd w:w="-1016" w:type="dxa"/>
        <w:tblLook w:val="0000" w:firstRow="0" w:lastRow="0" w:firstColumn="0" w:lastColumn="0" w:noHBand="0" w:noVBand="0"/>
      </w:tblPr>
      <w:tblGrid>
        <w:gridCol w:w="746"/>
        <w:gridCol w:w="3155"/>
        <w:gridCol w:w="986"/>
        <w:gridCol w:w="1126"/>
        <w:gridCol w:w="1253"/>
        <w:gridCol w:w="1197"/>
        <w:gridCol w:w="1126"/>
      </w:tblGrid>
      <w:tr w:rsidR="001245F5" w:rsidRPr="0017705B" w:rsidTr="00CA43C0">
        <w:trPr>
          <w:trHeight w:val="472"/>
          <w:tblHeader/>
          <w:jc w:val="center"/>
        </w:trPr>
        <w:tc>
          <w:tcPr>
            <w:tcW w:w="746" w:type="dxa"/>
            <w:tcBorders>
              <w:top w:val="single" w:sz="4" w:space="0" w:color="auto"/>
              <w:left w:val="single" w:sz="4" w:space="0" w:color="auto"/>
              <w:bottom w:val="single" w:sz="4" w:space="0" w:color="auto"/>
              <w:right w:val="single" w:sz="4" w:space="0" w:color="auto"/>
            </w:tcBorders>
          </w:tcPr>
          <w:p w:rsidR="001245F5" w:rsidRPr="0017705B" w:rsidRDefault="001245F5" w:rsidP="00CA43C0">
            <w:pPr>
              <w:spacing w:after="120"/>
              <w:jc w:val="center"/>
              <w:rPr>
                <w:rFonts w:ascii="Times New Roman" w:hAnsi="Times New Roman"/>
                <w:b/>
                <w:bCs/>
                <w:color w:val="000000"/>
                <w:sz w:val="28"/>
                <w:szCs w:val="28"/>
              </w:rPr>
            </w:pPr>
            <w:r w:rsidRPr="0017705B">
              <w:rPr>
                <w:rFonts w:ascii="Times New Roman" w:hAnsi="Times New Roman"/>
                <w:b/>
                <w:bCs/>
                <w:color w:val="000000"/>
                <w:sz w:val="28"/>
                <w:szCs w:val="28"/>
              </w:rPr>
              <w:t>STT</w:t>
            </w:r>
          </w:p>
        </w:tc>
        <w:tc>
          <w:tcPr>
            <w:tcW w:w="3155" w:type="dxa"/>
            <w:tcBorders>
              <w:top w:val="single" w:sz="4" w:space="0" w:color="auto"/>
              <w:left w:val="single" w:sz="4" w:space="0" w:color="auto"/>
              <w:bottom w:val="single" w:sz="4" w:space="0" w:color="auto"/>
              <w:right w:val="single" w:sz="4" w:space="0" w:color="auto"/>
            </w:tcBorders>
            <w:noWrap/>
            <w:vAlign w:val="center"/>
          </w:tcPr>
          <w:p w:rsidR="001245F5" w:rsidRPr="0017705B" w:rsidRDefault="001245F5" w:rsidP="00CA43C0">
            <w:pPr>
              <w:spacing w:after="120"/>
              <w:jc w:val="center"/>
              <w:rPr>
                <w:rFonts w:ascii="Times New Roman" w:hAnsi="Times New Roman"/>
                <w:b/>
                <w:bCs/>
                <w:color w:val="000000"/>
                <w:sz w:val="28"/>
                <w:szCs w:val="28"/>
              </w:rPr>
            </w:pPr>
            <w:r w:rsidRPr="0017705B">
              <w:rPr>
                <w:rFonts w:ascii="Times New Roman" w:hAnsi="Times New Roman"/>
                <w:b/>
                <w:bCs/>
                <w:color w:val="000000"/>
                <w:sz w:val="28"/>
                <w:szCs w:val="28"/>
              </w:rPr>
              <w:t>Năm</w:t>
            </w:r>
          </w:p>
        </w:tc>
        <w:tc>
          <w:tcPr>
            <w:tcW w:w="986" w:type="dxa"/>
            <w:tcBorders>
              <w:top w:val="single" w:sz="4"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1126" w:type="dxa"/>
            <w:tcBorders>
              <w:top w:val="single" w:sz="4"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253" w:type="dxa"/>
            <w:tcBorders>
              <w:top w:val="single" w:sz="4"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1197" w:type="dxa"/>
            <w:tcBorders>
              <w:top w:val="single" w:sz="4"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1126" w:type="dxa"/>
            <w:tcBorders>
              <w:top w:val="single" w:sz="4" w:space="0" w:color="auto"/>
              <w:left w:val="nil"/>
              <w:bottom w:val="single" w:sz="4" w:space="0" w:color="auto"/>
              <w:right w:val="single" w:sz="4" w:space="0" w:color="auto"/>
            </w:tcBorders>
          </w:tcPr>
          <w:p w:rsidR="001245F5" w:rsidRPr="0017705B" w:rsidRDefault="001245F5" w:rsidP="00CA43C0">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1245F5" w:rsidRPr="0017705B" w:rsidTr="008C2EF4">
        <w:trPr>
          <w:trHeight w:val="281"/>
          <w:jc w:val="center"/>
        </w:trPr>
        <w:tc>
          <w:tcPr>
            <w:tcW w:w="746" w:type="dxa"/>
            <w:tcBorders>
              <w:top w:val="single" w:sz="4" w:space="0" w:color="auto"/>
              <w:left w:val="single" w:sz="4" w:space="0" w:color="auto"/>
              <w:bottom w:val="single" w:sz="8" w:space="0" w:color="auto"/>
              <w:right w:val="single" w:sz="4" w:space="0" w:color="auto"/>
            </w:tcBorders>
            <w:vAlign w:val="center"/>
          </w:tcPr>
          <w:p w:rsidR="001245F5" w:rsidRPr="0017705B" w:rsidRDefault="001245F5" w:rsidP="00CA43C0">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1</w:t>
            </w:r>
          </w:p>
        </w:tc>
        <w:tc>
          <w:tcPr>
            <w:tcW w:w="3155" w:type="dxa"/>
            <w:tcBorders>
              <w:top w:val="single" w:sz="4" w:space="0" w:color="auto"/>
              <w:left w:val="single" w:sz="4" w:space="0" w:color="auto"/>
              <w:bottom w:val="single" w:sz="8" w:space="0" w:color="auto"/>
              <w:right w:val="single" w:sz="4" w:space="0" w:color="auto"/>
            </w:tcBorders>
            <w:noWrap/>
          </w:tcPr>
          <w:p w:rsidR="001245F5" w:rsidRPr="001245F5" w:rsidRDefault="001245F5" w:rsidP="005A4CC3">
            <w:pPr>
              <w:rPr>
                <w:rFonts w:ascii="Times New Roman" w:hAnsi="Times New Roman"/>
                <w:bCs/>
                <w:color w:val="000000"/>
                <w:sz w:val="28"/>
                <w:szCs w:val="28"/>
              </w:rPr>
            </w:pPr>
            <w:r w:rsidRPr="001245F5">
              <w:rPr>
                <w:rFonts w:ascii="Times New Roman" w:hAnsi="Times New Roman"/>
                <w:bCs/>
                <w:color w:val="000000"/>
                <w:sz w:val="28"/>
                <w:szCs w:val="28"/>
              </w:rPr>
              <w:t>Career revenues</w:t>
            </w:r>
          </w:p>
        </w:tc>
        <w:tc>
          <w:tcPr>
            <w:tcW w:w="986" w:type="dxa"/>
            <w:tcBorders>
              <w:top w:val="single" w:sz="4" w:space="0" w:color="auto"/>
              <w:left w:val="nil"/>
              <w:bottom w:val="single" w:sz="8"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p>
        </w:tc>
        <w:tc>
          <w:tcPr>
            <w:tcW w:w="1126" w:type="dxa"/>
            <w:tcBorders>
              <w:top w:val="single" w:sz="4" w:space="0" w:color="auto"/>
              <w:left w:val="nil"/>
              <w:bottom w:val="single" w:sz="8"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p>
        </w:tc>
        <w:tc>
          <w:tcPr>
            <w:tcW w:w="1253" w:type="dxa"/>
            <w:tcBorders>
              <w:top w:val="single" w:sz="4" w:space="0" w:color="auto"/>
              <w:left w:val="nil"/>
              <w:bottom w:val="single" w:sz="8"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p>
        </w:tc>
        <w:tc>
          <w:tcPr>
            <w:tcW w:w="1197" w:type="dxa"/>
            <w:tcBorders>
              <w:top w:val="single" w:sz="4" w:space="0" w:color="auto"/>
              <w:left w:val="nil"/>
              <w:bottom w:val="single" w:sz="8"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
                <w:bCs/>
                <w:color w:val="000000"/>
                <w:sz w:val="28"/>
                <w:szCs w:val="28"/>
              </w:rPr>
            </w:pPr>
          </w:p>
        </w:tc>
        <w:tc>
          <w:tcPr>
            <w:tcW w:w="1126" w:type="dxa"/>
            <w:tcBorders>
              <w:top w:val="single" w:sz="4" w:space="0" w:color="auto"/>
              <w:left w:val="nil"/>
              <w:bottom w:val="single" w:sz="8" w:space="0" w:color="auto"/>
              <w:right w:val="single" w:sz="4" w:space="0" w:color="auto"/>
            </w:tcBorders>
          </w:tcPr>
          <w:p w:rsidR="001245F5" w:rsidRPr="0017705B" w:rsidRDefault="001245F5" w:rsidP="00CA43C0">
            <w:pPr>
              <w:spacing w:after="120"/>
              <w:ind w:left="-64"/>
              <w:jc w:val="center"/>
              <w:rPr>
                <w:rFonts w:ascii="Times New Roman" w:hAnsi="Times New Roman"/>
                <w:b/>
                <w:bCs/>
                <w:color w:val="000000"/>
                <w:sz w:val="28"/>
                <w:szCs w:val="28"/>
              </w:rPr>
            </w:pPr>
          </w:p>
        </w:tc>
      </w:tr>
      <w:tr w:rsidR="001245F5" w:rsidRPr="0017705B" w:rsidTr="008C2EF4">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CA43C0">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2</w:t>
            </w: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5A4CC3">
            <w:pPr>
              <w:rPr>
                <w:rFonts w:ascii="Times New Roman" w:hAnsi="Times New Roman"/>
                <w:bCs/>
                <w:color w:val="000000"/>
                <w:sz w:val="28"/>
                <w:szCs w:val="28"/>
              </w:rPr>
            </w:pPr>
            <w:r w:rsidRPr="001245F5">
              <w:rPr>
                <w:rFonts w:ascii="Times New Roman" w:hAnsi="Times New Roman"/>
                <w:bCs/>
                <w:color w:val="000000"/>
                <w:sz w:val="28"/>
                <w:szCs w:val="28"/>
              </w:rPr>
              <w:t>Tuition</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sz w:val="28"/>
                <w:szCs w:val="28"/>
              </w:rPr>
            </w:pPr>
            <w:r w:rsidRPr="0017705B">
              <w:rPr>
                <w:rFonts w:ascii="Times New Roman" w:hAnsi="Times New Roman"/>
                <w:bCs/>
                <w:sz w:val="28"/>
                <w:szCs w:val="28"/>
              </w:rPr>
              <w:t>85.147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sz w:val="28"/>
                <w:szCs w:val="28"/>
              </w:rPr>
            </w:pPr>
            <w:r w:rsidRPr="0017705B">
              <w:rPr>
                <w:rFonts w:ascii="Times New Roman" w:hAnsi="Times New Roman"/>
                <w:bCs/>
                <w:sz w:val="28"/>
                <w:szCs w:val="28"/>
              </w:rPr>
              <w:t>111.152</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sz w:val="28"/>
                <w:szCs w:val="28"/>
              </w:rPr>
            </w:pPr>
            <w:r w:rsidRPr="0017705B">
              <w:rPr>
                <w:rFonts w:ascii="Times New Roman" w:hAnsi="Times New Roman"/>
                <w:bCs/>
                <w:sz w:val="28"/>
                <w:szCs w:val="28"/>
              </w:rPr>
              <w:t>130.694</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sz w:val="28"/>
                <w:szCs w:val="28"/>
              </w:rPr>
            </w:pPr>
            <w:r w:rsidRPr="0017705B">
              <w:rPr>
                <w:rFonts w:ascii="Times New Roman" w:hAnsi="Times New Roman"/>
                <w:bCs/>
                <w:sz w:val="28"/>
                <w:szCs w:val="28"/>
              </w:rPr>
              <w:t>156.912</w:t>
            </w:r>
          </w:p>
        </w:tc>
        <w:tc>
          <w:tcPr>
            <w:tcW w:w="1126" w:type="dxa"/>
            <w:tcBorders>
              <w:top w:val="single" w:sz="8" w:space="0" w:color="auto"/>
              <w:left w:val="single" w:sz="8" w:space="0" w:color="auto"/>
              <w:bottom w:val="single" w:sz="8" w:space="0" w:color="auto"/>
              <w:right w:val="single" w:sz="8" w:space="0" w:color="auto"/>
            </w:tcBorders>
          </w:tcPr>
          <w:p w:rsidR="001245F5" w:rsidRPr="0017705B" w:rsidRDefault="001245F5" w:rsidP="00CA43C0">
            <w:pPr>
              <w:spacing w:after="120"/>
              <w:ind w:left="-64"/>
              <w:jc w:val="center"/>
              <w:rPr>
                <w:rFonts w:ascii="Times New Roman" w:hAnsi="Times New Roman"/>
                <w:bCs/>
                <w:sz w:val="28"/>
                <w:szCs w:val="28"/>
              </w:rPr>
            </w:pPr>
            <w:r w:rsidRPr="0017705B">
              <w:rPr>
                <w:rFonts w:ascii="Times New Roman" w:hAnsi="Times New Roman"/>
                <w:bCs/>
                <w:sz w:val="28"/>
                <w:szCs w:val="28"/>
              </w:rPr>
              <w:t>188.041</w:t>
            </w:r>
          </w:p>
        </w:tc>
      </w:tr>
      <w:tr w:rsidR="001245F5" w:rsidRPr="0017705B" w:rsidTr="001245F5">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CA43C0">
            <w:pPr>
              <w:pStyle w:val="ListParagraph"/>
              <w:suppressAutoHyphens/>
              <w:spacing w:after="120" w:line="240" w:lineRule="auto"/>
              <w:ind w:left="0"/>
              <w:jc w:val="center"/>
              <w:rPr>
                <w:rFonts w:ascii="Times New Roman" w:hAnsi="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5A4CC3">
            <w:pPr>
              <w:rPr>
                <w:rFonts w:ascii="Times New Roman" w:hAnsi="Times New Roman"/>
                <w:bCs/>
                <w:color w:val="000000"/>
                <w:sz w:val="28"/>
                <w:szCs w:val="28"/>
              </w:rPr>
            </w:pPr>
            <w:r w:rsidRPr="001245F5">
              <w:rPr>
                <w:rFonts w:ascii="Times New Roman" w:hAnsi="Times New Roman"/>
                <w:bCs/>
                <w:color w:val="000000"/>
                <w:sz w:val="28"/>
                <w:szCs w:val="28"/>
              </w:rPr>
              <w:t>- Average number of students</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112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r w:rsidR="001245F5" w:rsidRPr="0017705B" w:rsidTr="008C2EF4">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CA43C0">
            <w:pPr>
              <w:pStyle w:val="ListParagraph"/>
              <w:suppressAutoHyphens/>
              <w:spacing w:after="120" w:line="240" w:lineRule="auto"/>
              <w:ind w:left="0"/>
              <w:jc w:val="center"/>
              <w:rPr>
                <w:rFonts w:ascii="Times New Roman" w:hAnsi="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5A4CC3">
            <w:pPr>
              <w:rPr>
                <w:rFonts w:ascii="Times New Roman" w:hAnsi="Times New Roman"/>
                <w:bCs/>
                <w:color w:val="000000"/>
                <w:sz w:val="28"/>
                <w:szCs w:val="28"/>
              </w:rPr>
            </w:pPr>
            <w:r w:rsidRPr="001245F5">
              <w:rPr>
                <w:rFonts w:ascii="Times New Roman" w:hAnsi="Times New Roman"/>
                <w:bCs/>
                <w:color w:val="000000"/>
                <w:sz w:val="28"/>
                <w:szCs w:val="28"/>
              </w:rPr>
              <w:t>- Average unit price</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8.9</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9.1</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CA43C0">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9.5</w:t>
            </w:r>
          </w:p>
        </w:tc>
        <w:tc>
          <w:tcPr>
            <w:tcW w:w="1126" w:type="dxa"/>
            <w:tcBorders>
              <w:top w:val="single" w:sz="8" w:space="0" w:color="auto"/>
              <w:left w:val="single" w:sz="8" w:space="0" w:color="auto"/>
              <w:bottom w:val="single" w:sz="8" w:space="0" w:color="auto"/>
              <w:right w:val="single" w:sz="8" w:space="0" w:color="auto"/>
            </w:tcBorders>
          </w:tcPr>
          <w:p w:rsidR="001245F5" w:rsidRPr="0017705B" w:rsidRDefault="001245F5" w:rsidP="00CA43C0">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9.9</w:t>
            </w:r>
          </w:p>
        </w:tc>
      </w:tr>
      <w:tr w:rsidR="001245F5" w:rsidRPr="0017705B" w:rsidTr="008C2EF4">
        <w:trPr>
          <w:trHeight w:val="281"/>
          <w:jc w:val="center"/>
        </w:trPr>
        <w:tc>
          <w:tcPr>
            <w:tcW w:w="746" w:type="dxa"/>
            <w:tcBorders>
              <w:top w:val="single" w:sz="8" w:space="0" w:color="auto"/>
              <w:left w:val="single" w:sz="4" w:space="0" w:color="auto"/>
              <w:bottom w:val="single" w:sz="4" w:space="0" w:color="auto"/>
              <w:right w:val="single" w:sz="4" w:space="0" w:color="auto"/>
            </w:tcBorders>
            <w:vAlign w:val="center"/>
          </w:tcPr>
          <w:p w:rsidR="001245F5" w:rsidRPr="0017705B" w:rsidRDefault="001245F5" w:rsidP="00CA43C0">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3</w:t>
            </w:r>
          </w:p>
        </w:tc>
        <w:tc>
          <w:tcPr>
            <w:tcW w:w="3155" w:type="dxa"/>
            <w:tcBorders>
              <w:top w:val="single" w:sz="8" w:space="0" w:color="auto"/>
              <w:left w:val="single" w:sz="4" w:space="0" w:color="auto"/>
              <w:bottom w:val="single" w:sz="4" w:space="0" w:color="auto"/>
              <w:right w:val="single" w:sz="4" w:space="0" w:color="auto"/>
            </w:tcBorders>
            <w:noWrap/>
          </w:tcPr>
          <w:p w:rsidR="001245F5" w:rsidRPr="001245F5" w:rsidRDefault="001245F5" w:rsidP="005A4CC3">
            <w:pPr>
              <w:rPr>
                <w:rFonts w:ascii="Times New Roman" w:hAnsi="Times New Roman"/>
                <w:bCs/>
                <w:color w:val="000000"/>
                <w:sz w:val="28"/>
                <w:szCs w:val="28"/>
              </w:rPr>
            </w:pPr>
            <w:r w:rsidRPr="001245F5">
              <w:rPr>
                <w:rFonts w:ascii="Times New Roman" w:hAnsi="Times New Roman"/>
                <w:bCs/>
                <w:color w:val="000000"/>
                <w:sz w:val="28"/>
                <w:szCs w:val="28"/>
              </w:rPr>
              <w:t>Other revenues (other revenue sources + services)</w:t>
            </w:r>
          </w:p>
        </w:tc>
        <w:tc>
          <w:tcPr>
            <w:tcW w:w="986" w:type="dxa"/>
            <w:tcBorders>
              <w:top w:val="single" w:sz="8"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13.600</w:t>
            </w:r>
          </w:p>
        </w:tc>
        <w:tc>
          <w:tcPr>
            <w:tcW w:w="1126" w:type="dxa"/>
            <w:tcBorders>
              <w:top w:val="single" w:sz="8"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14.960</w:t>
            </w:r>
          </w:p>
        </w:tc>
        <w:tc>
          <w:tcPr>
            <w:tcW w:w="1253" w:type="dxa"/>
            <w:tcBorders>
              <w:top w:val="single" w:sz="8"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16.456</w:t>
            </w:r>
          </w:p>
        </w:tc>
        <w:tc>
          <w:tcPr>
            <w:tcW w:w="1197" w:type="dxa"/>
            <w:tcBorders>
              <w:top w:val="single" w:sz="8" w:space="0" w:color="auto"/>
              <w:left w:val="nil"/>
              <w:bottom w:val="single" w:sz="4" w:space="0" w:color="auto"/>
              <w:right w:val="single" w:sz="4" w:space="0" w:color="auto"/>
            </w:tcBorders>
            <w:noWrap/>
            <w:vAlign w:val="center"/>
          </w:tcPr>
          <w:p w:rsidR="001245F5" w:rsidRPr="0017705B" w:rsidRDefault="001245F5" w:rsidP="00CA43C0">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18.101</w:t>
            </w:r>
          </w:p>
        </w:tc>
        <w:tc>
          <w:tcPr>
            <w:tcW w:w="1126" w:type="dxa"/>
            <w:tcBorders>
              <w:top w:val="single" w:sz="8" w:space="0" w:color="auto"/>
              <w:left w:val="nil"/>
              <w:bottom w:val="single" w:sz="4" w:space="0" w:color="auto"/>
              <w:right w:val="single" w:sz="4" w:space="0" w:color="auto"/>
            </w:tcBorders>
            <w:vAlign w:val="center"/>
          </w:tcPr>
          <w:p w:rsidR="001245F5" w:rsidRPr="0017705B" w:rsidRDefault="001245F5" w:rsidP="00CA43C0">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19.911</w:t>
            </w:r>
          </w:p>
        </w:tc>
      </w:tr>
    </w:tbl>
    <w:p w:rsidR="00DC7FB3" w:rsidRPr="00DC7FB3" w:rsidRDefault="00DC7FB3" w:rsidP="00DC7FB3">
      <w:pPr>
        <w:numPr>
          <w:ilvl w:val="0"/>
          <w:numId w:val="29"/>
        </w:numPr>
        <w:tabs>
          <w:tab w:val="left" w:pos="993"/>
        </w:tabs>
        <w:spacing w:before="100" w:after="100" w:line="240" w:lineRule="auto"/>
        <w:ind w:left="0" w:firstLine="709"/>
        <w:jc w:val="both"/>
        <w:rPr>
          <w:rFonts w:ascii="Times New Roman" w:hAnsi="Times New Roman"/>
          <w:sz w:val="28"/>
          <w:szCs w:val="28"/>
        </w:rPr>
      </w:pPr>
      <w:r w:rsidRPr="00DC7FB3">
        <w:rPr>
          <w:rFonts w:ascii="Times New Roman" w:hAnsi="Times New Roman"/>
          <w:sz w:val="28"/>
          <w:szCs w:val="28"/>
        </w:rPr>
        <w:t xml:space="preserve">Looking at the summary table of career revenue estimates for the period 2019-2023 based on the expected scale of training to 2023 and other revenue sources, it is easy to see that the roadmap to collect revenues is basically guaranteed. expenses for regular activities at the school, well serving the training, scientific research, fostering the qualifications of the contingent of cadres and lecturers ... </w:t>
      </w:r>
    </w:p>
    <w:p w:rsidR="00DC7FB3" w:rsidRPr="00DC7FB3" w:rsidRDefault="00DC7FB3" w:rsidP="00DC7FB3">
      <w:pPr>
        <w:numPr>
          <w:ilvl w:val="0"/>
          <w:numId w:val="29"/>
        </w:numPr>
        <w:tabs>
          <w:tab w:val="left" w:pos="993"/>
        </w:tabs>
        <w:spacing w:before="100" w:after="100" w:line="240" w:lineRule="auto"/>
        <w:ind w:left="0" w:firstLine="709"/>
        <w:jc w:val="both"/>
        <w:rPr>
          <w:rFonts w:ascii="Times New Roman" w:hAnsi="Times New Roman"/>
          <w:sz w:val="28"/>
          <w:szCs w:val="28"/>
        </w:rPr>
      </w:pPr>
      <w:r w:rsidRPr="00DC7FB3">
        <w:rPr>
          <w:rFonts w:ascii="Times New Roman" w:hAnsi="Times New Roman"/>
          <w:sz w:val="28"/>
          <w:szCs w:val="28"/>
        </w:rPr>
        <w:t xml:space="preserve">Expected at the end of 2019, the ratio of total investment expenditures </w:t>
      </w:r>
      <w:proofErr w:type="gramStart"/>
      <w:r w:rsidRPr="00DC7FB3">
        <w:rPr>
          <w:rFonts w:ascii="Times New Roman" w:hAnsi="Times New Roman"/>
          <w:sz w:val="28"/>
          <w:szCs w:val="28"/>
        </w:rPr>
        <w:t>The</w:t>
      </w:r>
      <w:proofErr w:type="gramEnd"/>
      <w:r w:rsidRPr="00DC7FB3">
        <w:rPr>
          <w:rFonts w:ascii="Times New Roman" w:hAnsi="Times New Roman"/>
          <w:sz w:val="28"/>
          <w:szCs w:val="28"/>
        </w:rPr>
        <w:t xml:space="preserve"> facilities on the total revenue will be more reasonable, both meet the State's documents on the allocation of expenses for procurement and repair of equipment, and basically ensure the regular spending needs of the school. . </w:t>
      </w:r>
    </w:p>
    <w:p w:rsidR="00E22C6A" w:rsidRPr="00DC7FB3" w:rsidRDefault="00DC7FB3" w:rsidP="00DC7FB3">
      <w:pPr>
        <w:numPr>
          <w:ilvl w:val="0"/>
          <w:numId w:val="29"/>
        </w:numPr>
        <w:tabs>
          <w:tab w:val="left" w:pos="993"/>
        </w:tabs>
        <w:spacing w:before="100" w:after="100" w:line="240" w:lineRule="auto"/>
        <w:ind w:left="0" w:firstLine="709"/>
        <w:jc w:val="both"/>
        <w:rPr>
          <w:rFonts w:ascii="Times New Roman" w:hAnsi="Times New Roman"/>
          <w:sz w:val="28"/>
          <w:szCs w:val="28"/>
        </w:rPr>
      </w:pPr>
      <w:r w:rsidRPr="00DC7FB3">
        <w:rPr>
          <w:rFonts w:ascii="Times New Roman" w:hAnsi="Times New Roman"/>
          <w:sz w:val="28"/>
          <w:szCs w:val="28"/>
        </w:rPr>
        <w:t>Thus, it can be said that although revenue is still limited, it can still meet the implementation process according to the development strategy of the school. It is only necessary to allocate flexible mechanisms in revenue and expenditure activities, enhance the incentive of revenues from services and technology transfer, the school is fully capable of balancing funding for reciprocal objectives. (purchase of auxiliary equipment, operation and maintenance costs ...) when participating in ODA projects from Asian Development Bank (AD</w:t>
      </w:r>
      <w:r>
        <w:rPr>
          <w:rFonts w:ascii="Times New Roman" w:hAnsi="Times New Roman"/>
          <w:sz w:val="28"/>
          <w:szCs w:val="28"/>
          <w:lang w:val="vi-VN"/>
        </w:rPr>
        <w:t>B)</w:t>
      </w:r>
    </w:p>
    <w:p w:rsidR="00DC7FB3" w:rsidRDefault="00DC7FB3" w:rsidP="00DC7FB3">
      <w:pPr>
        <w:tabs>
          <w:tab w:val="left" w:pos="993"/>
        </w:tabs>
        <w:spacing w:before="100" w:after="100" w:line="240" w:lineRule="auto"/>
        <w:jc w:val="both"/>
        <w:rPr>
          <w:rFonts w:ascii="Times New Roman" w:hAnsi="Times New Roman"/>
          <w:sz w:val="28"/>
          <w:szCs w:val="28"/>
          <w:lang w:val="vi-VN"/>
        </w:rPr>
      </w:pPr>
    </w:p>
    <w:p w:rsidR="00DC7FB3" w:rsidRDefault="00DC7FB3" w:rsidP="00DC7FB3">
      <w:pPr>
        <w:tabs>
          <w:tab w:val="left" w:pos="993"/>
        </w:tabs>
        <w:spacing w:before="100" w:after="100" w:line="240" w:lineRule="auto"/>
        <w:jc w:val="both"/>
        <w:rPr>
          <w:rFonts w:ascii="Times New Roman" w:hAnsi="Times New Roman"/>
          <w:sz w:val="28"/>
          <w:szCs w:val="28"/>
          <w:lang w:val="vi-VN"/>
        </w:rPr>
      </w:pPr>
    </w:p>
    <w:p w:rsidR="00DC7FB3" w:rsidRPr="00DC7FB3" w:rsidRDefault="00DC7FB3" w:rsidP="00DC7FB3">
      <w:pPr>
        <w:tabs>
          <w:tab w:val="left" w:pos="993"/>
        </w:tabs>
        <w:spacing w:before="100" w:after="100" w:line="240" w:lineRule="auto"/>
        <w:jc w:val="both"/>
        <w:rPr>
          <w:rFonts w:ascii="Times New Roman" w:hAnsi="Times New Roman"/>
          <w:sz w:val="28"/>
          <w:szCs w:val="28"/>
        </w:rPr>
      </w:pPr>
    </w:p>
    <w:p w:rsidR="00FC0338" w:rsidRPr="0056314F" w:rsidRDefault="00464EC2" w:rsidP="00E20CF2">
      <w:pPr>
        <w:numPr>
          <w:ilvl w:val="0"/>
          <w:numId w:val="15"/>
        </w:numPr>
        <w:tabs>
          <w:tab w:val="left" w:pos="709"/>
        </w:tabs>
        <w:ind w:left="0" w:firstLine="426"/>
        <w:rPr>
          <w:rFonts w:ascii="Times New Roman" w:hAnsi="Times New Roman"/>
          <w:b/>
          <w:sz w:val="28"/>
          <w:szCs w:val="28"/>
          <w:lang w:val="pt-BR"/>
        </w:rPr>
      </w:pPr>
      <w:r w:rsidRPr="0056314F">
        <w:rPr>
          <w:rFonts w:ascii="Times New Roman" w:hAnsi="Times New Roman"/>
          <w:b/>
          <w:sz w:val="28"/>
          <w:szCs w:val="28"/>
          <w:lang w:val="pt-BR"/>
        </w:rPr>
        <w:lastRenderedPageBreak/>
        <w:t xml:space="preserve">Demand for new equipment from ADB </w:t>
      </w:r>
    </w:p>
    <w:p w:rsidR="00464EC2" w:rsidRDefault="00464EC2" w:rsidP="00E20CF2">
      <w:pPr>
        <w:tabs>
          <w:tab w:val="left" w:pos="709"/>
        </w:tabs>
        <w:ind w:left="66"/>
        <w:jc w:val="center"/>
        <w:rPr>
          <w:rFonts w:ascii="Times New Roman" w:hAnsi="Times New Roman"/>
          <w:i/>
          <w:sz w:val="28"/>
          <w:szCs w:val="28"/>
          <w:lang w:val="vi-VN"/>
        </w:rPr>
      </w:pPr>
      <w:r w:rsidRPr="0056314F">
        <w:rPr>
          <w:rFonts w:ascii="Times New Roman" w:hAnsi="Times New Roman"/>
          <w:i/>
          <w:sz w:val="28"/>
          <w:szCs w:val="28"/>
          <w:lang w:val="vi-VN"/>
        </w:rPr>
        <w:t>Table 15: New equipment pooling table from the ADB Project</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3445"/>
        <w:gridCol w:w="2126"/>
        <w:gridCol w:w="2126"/>
      </w:tblGrid>
      <w:tr w:rsidR="006B4725" w:rsidRPr="0017705B" w:rsidTr="000A61C7">
        <w:trPr>
          <w:trHeight w:val="1462"/>
        </w:trPr>
        <w:tc>
          <w:tcPr>
            <w:tcW w:w="1325" w:type="dxa"/>
            <w:vAlign w:val="center"/>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r w:rsidRPr="0017705B">
              <w:rPr>
                <w:rFonts w:ascii="Times New Roman" w:hAnsi="Times New Roman"/>
                <w:b/>
                <w:bCs/>
                <w:color w:val="000000"/>
                <w:sz w:val="28"/>
                <w:szCs w:val="28"/>
                <w:lang w:val="it-IT"/>
              </w:rPr>
              <w:t>TT</w:t>
            </w:r>
          </w:p>
        </w:tc>
        <w:tc>
          <w:tcPr>
            <w:tcW w:w="3445" w:type="dxa"/>
            <w:vAlign w:val="center"/>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r w:rsidRPr="006B4725">
              <w:rPr>
                <w:rFonts w:ascii="Times New Roman" w:hAnsi="Times New Roman"/>
                <w:b/>
                <w:bCs/>
                <w:color w:val="000000"/>
                <w:sz w:val="28"/>
                <w:szCs w:val="28"/>
                <w:lang w:val="it-IT"/>
              </w:rPr>
              <w:t>Name industry and investment proposals from the project</w:t>
            </w:r>
          </w:p>
        </w:tc>
        <w:tc>
          <w:tcPr>
            <w:tcW w:w="2126" w:type="dxa"/>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r w:rsidRPr="006B4725">
              <w:rPr>
                <w:rFonts w:ascii="Times New Roman" w:hAnsi="Times New Roman"/>
                <w:b/>
                <w:bCs/>
                <w:color w:val="000000"/>
                <w:sz w:val="28"/>
                <w:szCs w:val="28"/>
                <w:lang w:val="it-IT"/>
              </w:rPr>
              <w:t>Number of workshops (rooms) available</w:t>
            </w:r>
          </w:p>
        </w:tc>
        <w:tc>
          <w:tcPr>
            <w:tcW w:w="2126" w:type="dxa"/>
            <w:vAlign w:val="center"/>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r w:rsidRPr="006B4725">
              <w:rPr>
                <w:rFonts w:ascii="Times New Roman" w:hAnsi="Times New Roman"/>
                <w:b/>
                <w:bCs/>
                <w:color w:val="000000"/>
                <w:sz w:val="28"/>
                <w:szCs w:val="28"/>
                <w:lang w:val="it-IT"/>
              </w:rPr>
              <w:t>The number of workshops (rooms) increases</w:t>
            </w:r>
          </w:p>
        </w:tc>
      </w:tr>
      <w:tr w:rsidR="006B4725" w:rsidRPr="0017705B" w:rsidTr="000A61C7">
        <w:trPr>
          <w:trHeight w:val="478"/>
        </w:trPr>
        <w:tc>
          <w:tcPr>
            <w:tcW w:w="1325" w:type="dxa"/>
            <w:vAlign w:val="center"/>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1</w:t>
            </w:r>
          </w:p>
        </w:tc>
        <w:tc>
          <w:tcPr>
            <w:tcW w:w="3445" w:type="dxa"/>
          </w:tcPr>
          <w:p w:rsidR="006B4725" w:rsidRPr="006B4725" w:rsidRDefault="006B4725" w:rsidP="0053750B">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Industrial electricity</w:t>
            </w:r>
          </w:p>
        </w:tc>
        <w:tc>
          <w:tcPr>
            <w:tcW w:w="2126" w:type="dxa"/>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05</w:t>
            </w:r>
          </w:p>
        </w:tc>
        <w:tc>
          <w:tcPr>
            <w:tcW w:w="2126" w:type="dxa"/>
            <w:vAlign w:val="center"/>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06</w:t>
            </w:r>
          </w:p>
        </w:tc>
      </w:tr>
      <w:tr w:rsidR="006B4725" w:rsidRPr="0017705B" w:rsidTr="000A61C7">
        <w:trPr>
          <w:trHeight w:val="478"/>
        </w:trPr>
        <w:tc>
          <w:tcPr>
            <w:tcW w:w="1325" w:type="dxa"/>
            <w:vAlign w:val="center"/>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2</w:t>
            </w:r>
          </w:p>
        </w:tc>
        <w:tc>
          <w:tcPr>
            <w:tcW w:w="3445" w:type="dxa"/>
          </w:tcPr>
          <w:p w:rsidR="006B4725" w:rsidRPr="006B4725" w:rsidRDefault="006B4725" w:rsidP="0053750B">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Mechatronics</w:t>
            </w:r>
          </w:p>
        </w:tc>
        <w:tc>
          <w:tcPr>
            <w:tcW w:w="2126" w:type="dxa"/>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c>
          <w:tcPr>
            <w:tcW w:w="2126" w:type="dxa"/>
            <w:vAlign w:val="center"/>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r>
      <w:tr w:rsidR="006B4725" w:rsidRPr="0017705B" w:rsidTr="000A61C7">
        <w:trPr>
          <w:trHeight w:val="558"/>
        </w:trPr>
        <w:tc>
          <w:tcPr>
            <w:tcW w:w="1325" w:type="dxa"/>
            <w:vAlign w:val="center"/>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3</w:t>
            </w:r>
          </w:p>
        </w:tc>
        <w:tc>
          <w:tcPr>
            <w:tcW w:w="3445" w:type="dxa"/>
          </w:tcPr>
          <w:p w:rsidR="006B4725" w:rsidRPr="006B4725" w:rsidRDefault="006B4725" w:rsidP="0053750B">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Computer network administration</w:t>
            </w:r>
          </w:p>
        </w:tc>
        <w:tc>
          <w:tcPr>
            <w:tcW w:w="2126" w:type="dxa"/>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03</w:t>
            </w:r>
          </w:p>
        </w:tc>
        <w:tc>
          <w:tcPr>
            <w:tcW w:w="2126" w:type="dxa"/>
            <w:vAlign w:val="center"/>
          </w:tcPr>
          <w:p w:rsidR="006B4725" w:rsidRPr="0017705B" w:rsidRDefault="006B4725" w:rsidP="00CA43C0">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19</w:t>
            </w:r>
          </w:p>
        </w:tc>
      </w:tr>
      <w:tr w:rsidR="006B4725" w:rsidRPr="0017705B" w:rsidTr="000A61C7">
        <w:trPr>
          <w:trHeight w:val="528"/>
        </w:trPr>
        <w:tc>
          <w:tcPr>
            <w:tcW w:w="1325" w:type="dxa"/>
            <w:vAlign w:val="center"/>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p>
        </w:tc>
        <w:tc>
          <w:tcPr>
            <w:tcW w:w="3445" w:type="dxa"/>
            <w:vAlign w:val="center"/>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r w:rsidRPr="0017705B">
              <w:rPr>
                <w:rFonts w:ascii="Times New Roman" w:hAnsi="Times New Roman"/>
                <w:b/>
                <w:bCs/>
                <w:color w:val="000000"/>
                <w:sz w:val="28"/>
                <w:szCs w:val="28"/>
                <w:lang w:val="it-IT"/>
              </w:rPr>
              <w:t>CỘNG</w:t>
            </w:r>
          </w:p>
        </w:tc>
        <w:tc>
          <w:tcPr>
            <w:tcW w:w="2126" w:type="dxa"/>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p>
        </w:tc>
        <w:tc>
          <w:tcPr>
            <w:tcW w:w="2126" w:type="dxa"/>
            <w:vAlign w:val="center"/>
          </w:tcPr>
          <w:p w:rsidR="006B4725" w:rsidRPr="0017705B" w:rsidRDefault="006B4725" w:rsidP="00CA43C0">
            <w:pPr>
              <w:tabs>
                <w:tab w:val="left" w:pos="993"/>
              </w:tabs>
              <w:spacing w:before="60" w:after="60" w:line="240" w:lineRule="auto"/>
              <w:jc w:val="center"/>
              <w:rPr>
                <w:rFonts w:ascii="Times New Roman" w:hAnsi="Times New Roman"/>
                <w:b/>
                <w:bCs/>
                <w:color w:val="000000"/>
                <w:sz w:val="28"/>
                <w:szCs w:val="28"/>
                <w:lang w:val="it-IT"/>
              </w:rPr>
            </w:pPr>
          </w:p>
        </w:tc>
      </w:tr>
    </w:tbl>
    <w:p w:rsidR="000A61C7" w:rsidRPr="000A61C7" w:rsidRDefault="000A61C7" w:rsidP="000A61C7">
      <w:pPr>
        <w:tabs>
          <w:tab w:val="left" w:pos="993"/>
        </w:tabs>
        <w:spacing w:before="120" w:after="120" w:line="240" w:lineRule="auto"/>
        <w:ind w:left="426"/>
        <w:rPr>
          <w:rFonts w:ascii="Times New Roman" w:hAnsi="Times New Roman"/>
          <w:b/>
          <w:sz w:val="28"/>
          <w:szCs w:val="28"/>
          <w:lang w:val="it-IT"/>
        </w:rPr>
      </w:pPr>
      <w:r w:rsidRPr="000A61C7">
        <w:rPr>
          <w:rFonts w:ascii="Times New Roman" w:hAnsi="Times New Roman"/>
          <w:b/>
          <w:sz w:val="28"/>
          <w:szCs w:val="28"/>
          <w:lang w:val="it-IT"/>
        </w:rPr>
        <w:t>3.1. Occupation of industrial electricity - Key occupation at regional level</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Training scale of the school year 2018-2019: 839 HS-SV</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- 610 College</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Intermediate 229</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Knowledge volume information and duration of Industrial Electrical vocational courses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College:</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Number of subjects: 37</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knowledge and skills of the whole course: 90 credits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general / general subjects: 480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professional subjects: 1515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Theoretical volume: 825 hours; Practice, practice, experiment: 1170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Course time: 2 years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Intermediate level:</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Number of modules: 40</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cultural modules: 74 credits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knowledge and skills of the whole course: 65 credits</w:t>
      </w:r>
    </w:p>
    <w:p w:rsid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it-IT"/>
        </w:rPr>
        <w:t>- Volume of general / general modules: 390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Volume of professional modules: 1125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lastRenderedPageBreak/>
        <w:t>- The theoretical volume: 540 hours; Practice, practice, experiment: 975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Course time: 3 years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Information of teaching staff:</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Faculty: 45 people (Organic 32, visiting lecturer 13)</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About professional qualifications: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Teachers meet professional standards of vocational teachers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of teachers meet the requirement of integrated teaching</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teachers have specialized university degrees.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60% of teachers have a master's degree or higher.</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Foreign language: 100% Professors use a foreign language fluently.</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About informatics: 100% teachers use proficient software applications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Demand for equipment investment:</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Number of practice rooms proposed for new investment: 06 rooms (workshops) for practice.</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of the proposed equipment will be used for the purpose teaching plan:</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Replace old and outdated equipment</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Add content training program to practice on investment devices: Practice on smart technology devices, automation. Helping students - graduates can take care of installing equipment systems in high-class buildings, hotels, working on automation lines in export processing zones and industrial parks. high-tech; Participating in building, organizing, operating and managing electricity projects in industry, applying communication skills to express, criticize and write reports on electrical technical issues before the group , group.</w:t>
      </w:r>
    </w:p>
    <w:p w:rsidR="00773CD4" w:rsidRPr="0017705B" w:rsidRDefault="00773CD4" w:rsidP="00773CD4">
      <w:pPr>
        <w:numPr>
          <w:ilvl w:val="0"/>
          <w:numId w:val="29"/>
        </w:numPr>
        <w:tabs>
          <w:tab w:val="left" w:pos="993"/>
        </w:tabs>
        <w:spacing w:before="120" w:after="120" w:line="240" w:lineRule="auto"/>
        <w:ind w:left="0" w:firstLine="567"/>
        <w:jc w:val="both"/>
        <w:rPr>
          <w:rStyle w:val="FontStyle12"/>
          <w:b w:val="0"/>
          <w:sz w:val="28"/>
          <w:szCs w:val="28"/>
          <w:lang w:val="it-IT"/>
        </w:rPr>
      </w:pPr>
      <w:r w:rsidRPr="0017705B">
        <w:rPr>
          <w:rFonts w:ascii="Times New Roman" w:hAnsi="Times New Roman"/>
          <w:bCs/>
          <w:color w:val="000000"/>
          <w:sz w:val="28"/>
          <w:szCs w:val="28"/>
          <w:lang w:val="it-IT"/>
        </w:rPr>
        <w:t>Danh mục thiết bị đề xuất đầu tư:</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3283"/>
        <w:gridCol w:w="1441"/>
        <w:gridCol w:w="1314"/>
        <w:gridCol w:w="2268"/>
      </w:tblGrid>
      <w:tr w:rsidR="00773CD4" w:rsidRPr="0017705B" w:rsidTr="00E16500">
        <w:trPr>
          <w:trHeight w:val="454"/>
          <w:tblHeader/>
        </w:trPr>
        <w:tc>
          <w:tcPr>
            <w:tcW w:w="423" w:type="pct"/>
            <w:vAlign w:val="center"/>
          </w:tcPr>
          <w:p w:rsidR="00773CD4" w:rsidRPr="0017705B" w:rsidRDefault="00275538" w:rsidP="00275538">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1809" w:type="pct"/>
            <w:vAlign w:val="center"/>
          </w:tcPr>
          <w:p w:rsidR="00773CD4" w:rsidRPr="0017705B" w:rsidRDefault="00773CD4" w:rsidP="00275538">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 xml:space="preserve">Practice room name </w:t>
            </w:r>
          </w:p>
        </w:tc>
        <w:tc>
          <w:tcPr>
            <w:tcW w:w="794" w:type="pct"/>
            <w:vAlign w:val="center"/>
          </w:tcPr>
          <w:p w:rsidR="00773CD4" w:rsidRPr="0017705B" w:rsidRDefault="00773CD4" w:rsidP="00CA43C0">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724" w:type="pct"/>
          </w:tcPr>
          <w:p w:rsidR="00773CD4" w:rsidRDefault="00773CD4" w:rsidP="00773CD4">
            <w:r w:rsidRPr="000C6FA1">
              <w:rPr>
                <w:rFonts w:ascii="Times New Roman" w:hAnsi="Times New Roman"/>
                <w:b/>
                <w:sz w:val="28"/>
                <w:szCs w:val="28"/>
                <w:lang w:val="pt-BR"/>
              </w:rPr>
              <w:t xml:space="preserve">Origin </w:t>
            </w:r>
          </w:p>
        </w:tc>
        <w:tc>
          <w:tcPr>
            <w:tcW w:w="1250" w:type="pct"/>
          </w:tcPr>
          <w:p w:rsidR="00773CD4" w:rsidRDefault="00773CD4" w:rsidP="00773CD4">
            <w:r>
              <w:rPr>
                <w:rFonts w:ascii="Times New Roman" w:hAnsi="Times New Roman"/>
                <w:b/>
                <w:sz w:val="28"/>
                <w:szCs w:val="28"/>
                <w:lang w:val="vi-VN"/>
              </w:rPr>
              <w:t xml:space="preserve">Total </w:t>
            </w:r>
            <w:r w:rsidRPr="00773CD4">
              <w:rPr>
                <w:rFonts w:ascii="Times New Roman" w:hAnsi="Times New Roman"/>
                <w:b/>
                <w:sz w:val="28"/>
                <w:szCs w:val="28"/>
                <w:lang w:val="pt-BR"/>
              </w:rPr>
              <w:t>(VND)</w:t>
            </w:r>
          </w:p>
        </w:tc>
      </w:tr>
      <w:tr w:rsidR="00773CD4" w:rsidRPr="0017705B" w:rsidTr="00E16500">
        <w:trPr>
          <w:trHeight w:val="454"/>
        </w:trPr>
        <w:tc>
          <w:tcPr>
            <w:tcW w:w="423" w:type="pct"/>
            <w:vAlign w:val="center"/>
          </w:tcPr>
          <w:p w:rsidR="00773CD4" w:rsidRPr="0017705B" w:rsidRDefault="00773CD4"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1809" w:type="pct"/>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 Department of IoT automation technology practice, including:</w:t>
            </w:r>
          </w:p>
        </w:tc>
        <w:tc>
          <w:tcPr>
            <w:tcW w:w="794" w:type="pct"/>
            <w:vAlign w:val="center"/>
          </w:tcPr>
          <w:p w:rsidR="00773CD4" w:rsidRPr="0017705B" w:rsidRDefault="00773CD4"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01</w:t>
            </w:r>
          </w:p>
        </w:tc>
        <w:tc>
          <w:tcPr>
            <w:tcW w:w="724" w:type="pct"/>
            <w:vAlign w:val="center"/>
          </w:tcPr>
          <w:p w:rsidR="00773CD4" w:rsidRPr="0017705B" w:rsidRDefault="00773CD4" w:rsidP="00773CD4">
            <w:pPr>
              <w:spacing w:after="120" w:line="240" w:lineRule="auto"/>
              <w:jc w:val="center"/>
              <w:rPr>
                <w:rFonts w:ascii="Times New Roman" w:hAnsi="Times New Roman"/>
                <w:sz w:val="28"/>
                <w:szCs w:val="28"/>
              </w:rPr>
            </w:pPr>
            <w:r>
              <w:rPr>
                <w:rFonts w:ascii="Times New Roman" w:hAnsi="Times New Roman"/>
                <w:sz w:val="28"/>
                <w:szCs w:val="28"/>
                <w:lang w:val="vi-VN"/>
              </w:rPr>
              <w:t>German</w:t>
            </w:r>
          </w:p>
        </w:tc>
        <w:tc>
          <w:tcPr>
            <w:tcW w:w="1250" w:type="pct"/>
            <w:vAlign w:val="center"/>
          </w:tcPr>
          <w:p w:rsidR="00773CD4" w:rsidRPr="0017705B" w:rsidRDefault="00773CD4" w:rsidP="00CA43C0">
            <w:pPr>
              <w:spacing w:after="120" w:line="240" w:lineRule="auto"/>
              <w:jc w:val="right"/>
              <w:rPr>
                <w:rFonts w:ascii="Times New Roman" w:hAnsi="Times New Roman"/>
                <w:sz w:val="28"/>
                <w:szCs w:val="28"/>
              </w:rPr>
            </w:pPr>
            <w:r w:rsidRPr="0017705B">
              <w:rPr>
                <w:rFonts w:ascii="Times New Roman" w:hAnsi="Times New Roman"/>
                <w:sz w:val="28"/>
                <w:szCs w:val="28"/>
              </w:rPr>
              <w:t>20.000.000.000</w:t>
            </w:r>
          </w:p>
        </w:tc>
      </w:tr>
      <w:tr w:rsidR="00773CD4" w:rsidRPr="0017705B" w:rsidTr="00E16500">
        <w:trPr>
          <w:trHeight w:val="454"/>
        </w:trPr>
        <w:tc>
          <w:tcPr>
            <w:tcW w:w="423" w:type="pct"/>
            <w:vAlign w:val="center"/>
          </w:tcPr>
          <w:p w:rsidR="00773CD4" w:rsidRPr="0017705B" w:rsidRDefault="00773CD4" w:rsidP="00CA43C0">
            <w:pPr>
              <w:spacing w:before="40" w:after="40" w:line="240" w:lineRule="auto"/>
              <w:jc w:val="center"/>
              <w:rPr>
                <w:rFonts w:ascii="Times New Roman" w:hAnsi="Times New Roman"/>
                <w:sz w:val="28"/>
                <w:szCs w:val="28"/>
                <w:lang w:val="pt-BR"/>
              </w:rPr>
            </w:pPr>
          </w:p>
        </w:tc>
        <w:tc>
          <w:tcPr>
            <w:tcW w:w="1809" w:type="pct"/>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 Training set of I4.0 MPS TS integrated training</w:t>
            </w:r>
          </w:p>
        </w:tc>
        <w:tc>
          <w:tcPr>
            <w:tcW w:w="794" w:type="pct"/>
            <w:vAlign w:val="center"/>
          </w:tcPr>
          <w:p w:rsidR="00773CD4" w:rsidRPr="0017705B" w:rsidRDefault="00773CD4" w:rsidP="00CA43C0">
            <w:pPr>
              <w:spacing w:before="40" w:after="40" w:line="240" w:lineRule="auto"/>
              <w:jc w:val="center"/>
              <w:rPr>
                <w:rFonts w:ascii="Times New Roman" w:hAnsi="Times New Roman"/>
                <w:sz w:val="28"/>
                <w:szCs w:val="28"/>
                <w:lang w:val="pt-BR"/>
              </w:rPr>
            </w:pPr>
          </w:p>
        </w:tc>
        <w:tc>
          <w:tcPr>
            <w:tcW w:w="724" w:type="pct"/>
            <w:vAlign w:val="center"/>
          </w:tcPr>
          <w:p w:rsidR="00773CD4" w:rsidRPr="0017705B" w:rsidRDefault="00773CD4" w:rsidP="00CA43C0">
            <w:pPr>
              <w:spacing w:before="40" w:after="40" w:line="240" w:lineRule="auto"/>
              <w:jc w:val="center"/>
              <w:rPr>
                <w:rFonts w:ascii="Times New Roman" w:hAnsi="Times New Roman"/>
                <w:sz w:val="28"/>
                <w:szCs w:val="28"/>
                <w:lang w:val="pt-BR"/>
              </w:rPr>
            </w:pPr>
          </w:p>
        </w:tc>
        <w:tc>
          <w:tcPr>
            <w:tcW w:w="1250" w:type="pct"/>
            <w:vAlign w:val="center"/>
          </w:tcPr>
          <w:p w:rsidR="00773CD4" w:rsidRPr="0017705B" w:rsidRDefault="00773CD4" w:rsidP="00CA43C0">
            <w:pPr>
              <w:spacing w:before="40" w:after="40" w:line="240" w:lineRule="auto"/>
              <w:jc w:val="right"/>
              <w:rPr>
                <w:rFonts w:ascii="Times New Roman" w:hAnsi="Times New Roman"/>
                <w:sz w:val="28"/>
                <w:szCs w:val="28"/>
                <w:lang w:val="pt-BR"/>
              </w:rPr>
            </w:pPr>
          </w:p>
        </w:tc>
      </w:tr>
      <w:tr w:rsidR="00773CD4" w:rsidRPr="0017705B" w:rsidTr="00E16500">
        <w:trPr>
          <w:trHeight w:val="454"/>
        </w:trPr>
        <w:tc>
          <w:tcPr>
            <w:tcW w:w="423" w:type="pct"/>
            <w:tcBorders>
              <w:bottom w:val="single" w:sz="4" w:space="0" w:color="auto"/>
            </w:tcBorders>
            <w:vAlign w:val="center"/>
          </w:tcPr>
          <w:p w:rsidR="00773CD4" w:rsidRPr="0017705B" w:rsidRDefault="00773CD4" w:rsidP="00CA43C0">
            <w:pPr>
              <w:spacing w:before="80" w:after="80" w:line="240" w:lineRule="auto"/>
              <w:jc w:val="center"/>
              <w:rPr>
                <w:rFonts w:ascii="Times New Roman" w:hAnsi="Times New Roman"/>
                <w:sz w:val="28"/>
                <w:szCs w:val="28"/>
                <w:lang w:val="pt-BR"/>
              </w:rPr>
            </w:pPr>
          </w:p>
        </w:tc>
        <w:tc>
          <w:tcPr>
            <w:tcW w:w="1809" w:type="pct"/>
            <w:tcBorders>
              <w:bottom w:val="single" w:sz="4" w:space="0" w:color="auto"/>
            </w:tcBorders>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 xml:space="preserve">- MPS® System 205 Advance I4.0 - Basic and </w:t>
            </w:r>
            <w:r w:rsidRPr="00773CD4">
              <w:rPr>
                <w:rFonts w:ascii="Times New Roman" w:hAnsi="Times New Roman"/>
                <w:sz w:val="28"/>
                <w:szCs w:val="28"/>
              </w:rPr>
              <w:lastRenderedPageBreak/>
              <w:t>advanced principles of new technology and 4th industrial revolution</w:t>
            </w:r>
          </w:p>
        </w:tc>
        <w:tc>
          <w:tcPr>
            <w:tcW w:w="794" w:type="pct"/>
            <w:tcBorders>
              <w:bottom w:val="single" w:sz="4" w:space="0" w:color="auto"/>
            </w:tcBorders>
            <w:vAlign w:val="center"/>
          </w:tcPr>
          <w:p w:rsidR="00773CD4" w:rsidRPr="0017705B" w:rsidRDefault="00773CD4" w:rsidP="00CA43C0">
            <w:pPr>
              <w:spacing w:before="80" w:after="80" w:line="240" w:lineRule="auto"/>
              <w:jc w:val="center"/>
              <w:rPr>
                <w:rFonts w:ascii="Times New Roman" w:hAnsi="Times New Roman"/>
                <w:sz w:val="28"/>
                <w:szCs w:val="28"/>
                <w:lang w:val="pt-BR"/>
              </w:rPr>
            </w:pPr>
          </w:p>
        </w:tc>
        <w:tc>
          <w:tcPr>
            <w:tcW w:w="724" w:type="pct"/>
            <w:tcBorders>
              <w:bottom w:val="single" w:sz="4" w:space="0" w:color="auto"/>
            </w:tcBorders>
            <w:vAlign w:val="center"/>
          </w:tcPr>
          <w:p w:rsidR="00773CD4" w:rsidRPr="0017705B" w:rsidRDefault="00773CD4" w:rsidP="00CA43C0">
            <w:pPr>
              <w:spacing w:before="80" w:after="80" w:line="240" w:lineRule="auto"/>
              <w:jc w:val="center"/>
              <w:rPr>
                <w:rFonts w:ascii="Times New Roman" w:hAnsi="Times New Roman"/>
                <w:sz w:val="28"/>
                <w:szCs w:val="28"/>
                <w:lang w:val="pt-BR"/>
              </w:rPr>
            </w:pPr>
          </w:p>
        </w:tc>
        <w:tc>
          <w:tcPr>
            <w:tcW w:w="1250" w:type="pct"/>
            <w:tcBorders>
              <w:bottom w:val="single" w:sz="4" w:space="0" w:color="auto"/>
            </w:tcBorders>
            <w:vAlign w:val="center"/>
          </w:tcPr>
          <w:p w:rsidR="00773CD4" w:rsidRPr="0017705B" w:rsidRDefault="00773CD4" w:rsidP="00CA43C0">
            <w:pPr>
              <w:spacing w:before="80" w:after="80" w:line="240" w:lineRule="auto"/>
              <w:jc w:val="right"/>
              <w:rPr>
                <w:rFonts w:ascii="Times New Roman" w:hAnsi="Times New Roman"/>
                <w:sz w:val="28"/>
                <w:szCs w:val="28"/>
                <w:lang w:val="pt-BR"/>
              </w:rPr>
            </w:pPr>
          </w:p>
        </w:tc>
      </w:tr>
      <w:tr w:rsidR="00773CD4" w:rsidRPr="0017705B" w:rsidTr="00E16500">
        <w:trPr>
          <w:trHeight w:val="454"/>
        </w:trPr>
        <w:tc>
          <w:tcPr>
            <w:tcW w:w="423" w:type="pct"/>
            <w:vAlign w:val="center"/>
          </w:tcPr>
          <w:p w:rsidR="00773CD4" w:rsidRPr="0017705B" w:rsidRDefault="00773CD4" w:rsidP="00CA43C0">
            <w:pPr>
              <w:spacing w:after="120" w:line="240" w:lineRule="auto"/>
              <w:rPr>
                <w:rFonts w:ascii="Times New Roman" w:hAnsi="Times New Roman"/>
                <w:sz w:val="28"/>
                <w:szCs w:val="28"/>
                <w:lang w:val="pt-BR"/>
              </w:rPr>
            </w:pPr>
          </w:p>
        </w:tc>
        <w:tc>
          <w:tcPr>
            <w:tcW w:w="1809" w:type="pct"/>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 Industrial Iodine Automation and Digitalization Equipment</w:t>
            </w:r>
          </w:p>
        </w:tc>
        <w:tc>
          <w:tcPr>
            <w:tcW w:w="794" w:type="pct"/>
            <w:vAlign w:val="center"/>
          </w:tcPr>
          <w:p w:rsidR="00773CD4" w:rsidRPr="0017705B" w:rsidRDefault="00773CD4" w:rsidP="00CA43C0">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CA43C0">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CA43C0">
            <w:pPr>
              <w:spacing w:after="120" w:line="240" w:lineRule="auto"/>
              <w:jc w:val="right"/>
              <w:rPr>
                <w:rFonts w:ascii="Times New Roman" w:hAnsi="Times New Roman"/>
                <w:b/>
                <w:bCs/>
                <w:sz w:val="28"/>
                <w:szCs w:val="28"/>
              </w:rPr>
            </w:pPr>
          </w:p>
        </w:tc>
      </w:tr>
      <w:tr w:rsidR="00773CD4" w:rsidRPr="0017705B" w:rsidTr="00E16500">
        <w:trPr>
          <w:trHeight w:val="454"/>
        </w:trPr>
        <w:tc>
          <w:tcPr>
            <w:tcW w:w="423" w:type="pct"/>
            <w:vAlign w:val="center"/>
          </w:tcPr>
          <w:p w:rsidR="00773CD4" w:rsidRPr="0017705B" w:rsidRDefault="00773CD4" w:rsidP="00CA43C0">
            <w:pPr>
              <w:spacing w:after="120" w:line="240" w:lineRule="auto"/>
              <w:rPr>
                <w:rFonts w:ascii="Times New Roman" w:hAnsi="Times New Roman"/>
                <w:sz w:val="28"/>
                <w:szCs w:val="28"/>
                <w:lang w:val="pt-BR"/>
              </w:rPr>
            </w:pPr>
          </w:p>
        </w:tc>
        <w:tc>
          <w:tcPr>
            <w:tcW w:w="1809" w:type="pct"/>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 Practice tables and laboratory accessories</w:t>
            </w:r>
          </w:p>
        </w:tc>
        <w:tc>
          <w:tcPr>
            <w:tcW w:w="794" w:type="pct"/>
            <w:vAlign w:val="center"/>
          </w:tcPr>
          <w:p w:rsidR="00773CD4" w:rsidRPr="0017705B" w:rsidRDefault="00773CD4" w:rsidP="00CA43C0">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CA43C0">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CA43C0">
            <w:pPr>
              <w:spacing w:after="120" w:line="240" w:lineRule="auto"/>
              <w:jc w:val="right"/>
              <w:rPr>
                <w:rFonts w:ascii="Times New Roman" w:hAnsi="Times New Roman"/>
                <w:b/>
                <w:bCs/>
                <w:sz w:val="28"/>
                <w:szCs w:val="28"/>
              </w:rPr>
            </w:pPr>
          </w:p>
        </w:tc>
      </w:tr>
      <w:tr w:rsidR="00773CD4" w:rsidRPr="0017705B" w:rsidTr="00E16500">
        <w:trPr>
          <w:trHeight w:val="454"/>
        </w:trPr>
        <w:tc>
          <w:tcPr>
            <w:tcW w:w="423" w:type="pct"/>
            <w:vAlign w:val="center"/>
          </w:tcPr>
          <w:p w:rsidR="00773CD4" w:rsidRPr="0017705B" w:rsidRDefault="00773CD4" w:rsidP="00CA43C0">
            <w:pPr>
              <w:spacing w:after="120" w:line="240" w:lineRule="auto"/>
              <w:rPr>
                <w:rFonts w:ascii="Times New Roman" w:hAnsi="Times New Roman"/>
                <w:sz w:val="28"/>
                <w:szCs w:val="28"/>
                <w:lang w:val="pt-BR"/>
              </w:rPr>
            </w:pPr>
            <w:r w:rsidRPr="0017705B">
              <w:rPr>
                <w:rFonts w:ascii="Times New Roman" w:hAnsi="Times New Roman"/>
                <w:sz w:val="28"/>
                <w:szCs w:val="28"/>
                <w:lang w:val="pt-BR"/>
              </w:rPr>
              <w:t>2</w:t>
            </w:r>
          </w:p>
        </w:tc>
        <w:tc>
          <w:tcPr>
            <w:tcW w:w="1809" w:type="pct"/>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Laboratory of industrial communication networks</w:t>
            </w:r>
          </w:p>
        </w:tc>
        <w:tc>
          <w:tcPr>
            <w:tcW w:w="794" w:type="pct"/>
            <w:vAlign w:val="center"/>
          </w:tcPr>
          <w:p w:rsidR="00773CD4" w:rsidRPr="0017705B" w:rsidRDefault="00773CD4"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724" w:type="pct"/>
          </w:tcPr>
          <w:p w:rsidR="00773CD4" w:rsidRPr="00773CD4" w:rsidRDefault="00773CD4" w:rsidP="006F3695">
            <w:pP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CA43C0">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30.000.000.000</w:t>
            </w:r>
          </w:p>
        </w:tc>
      </w:tr>
      <w:tr w:rsidR="00773CD4" w:rsidRPr="0017705B" w:rsidTr="00E16500">
        <w:trPr>
          <w:trHeight w:val="454"/>
        </w:trPr>
        <w:tc>
          <w:tcPr>
            <w:tcW w:w="423" w:type="pct"/>
            <w:vAlign w:val="center"/>
          </w:tcPr>
          <w:p w:rsidR="00773CD4" w:rsidRPr="0017705B" w:rsidRDefault="00773CD4" w:rsidP="00CA43C0">
            <w:pPr>
              <w:spacing w:after="120" w:line="240" w:lineRule="auto"/>
              <w:rPr>
                <w:rFonts w:ascii="Times New Roman" w:hAnsi="Times New Roman"/>
                <w:sz w:val="28"/>
                <w:szCs w:val="28"/>
                <w:lang w:val="pt-BR"/>
              </w:rPr>
            </w:pPr>
            <w:r w:rsidRPr="0017705B">
              <w:rPr>
                <w:rFonts w:ascii="Times New Roman" w:hAnsi="Times New Roman"/>
                <w:sz w:val="28"/>
                <w:szCs w:val="28"/>
                <w:lang w:val="pt-BR"/>
              </w:rPr>
              <w:t>3</w:t>
            </w:r>
          </w:p>
        </w:tc>
        <w:tc>
          <w:tcPr>
            <w:tcW w:w="1809" w:type="pct"/>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Pneumatic practice room - hydraulic</w:t>
            </w:r>
          </w:p>
        </w:tc>
        <w:tc>
          <w:tcPr>
            <w:tcW w:w="794" w:type="pct"/>
            <w:vAlign w:val="center"/>
          </w:tcPr>
          <w:p w:rsidR="00773CD4" w:rsidRPr="0017705B" w:rsidRDefault="00773CD4" w:rsidP="00CA43C0">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02</w:t>
            </w:r>
          </w:p>
        </w:tc>
        <w:tc>
          <w:tcPr>
            <w:tcW w:w="724" w:type="pct"/>
          </w:tcPr>
          <w:p w:rsidR="00773CD4" w:rsidRPr="00773CD4" w:rsidRDefault="00773CD4" w:rsidP="006F3695">
            <w:pP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CA43C0">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10.000.000.000</w:t>
            </w:r>
          </w:p>
        </w:tc>
      </w:tr>
      <w:tr w:rsidR="00773CD4" w:rsidRPr="0017705B" w:rsidTr="00E16500">
        <w:trPr>
          <w:trHeight w:val="454"/>
        </w:trPr>
        <w:tc>
          <w:tcPr>
            <w:tcW w:w="423" w:type="pct"/>
            <w:vAlign w:val="center"/>
          </w:tcPr>
          <w:p w:rsidR="00773CD4" w:rsidRPr="0017705B" w:rsidRDefault="00773CD4" w:rsidP="00CA43C0">
            <w:pPr>
              <w:spacing w:after="120" w:line="240" w:lineRule="auto"/>
              <w:rPr>
                <w:rFonts w:ascii="Times New Roman" w:hAnsi="Times New Roman"/>
                <w:sz w:val="28"/>
                <w:szCs w:val="28"/>
                <w:lang w:val="pt-BR"/>
              </w:rPr>
            </w:pPr>
            <w:r w:rsidRPr="0017705B">
              <w:rPr>
                <w:rFonts w:ascii="Times New Roman" w:hAnsi="Times New Roman"/>
                <w:sz w:val="28"/>
                <w:szCs w:val="28"/>
                <w:lang w:val="pt-BR"/>
              </w:rPr>
              <w:t>4</w:t>
            </w:r>
          </w:p>
        </w:tc>
        <w:tc>
          <w:tcPr>
            <w:tcW w:w="1809" w:type="pct"/>
          </w:tcPr>
          <w:p w:rsidR="00773CD4" w:rsidRPr="00773CD4" w:rsidRDefault="00773CD4" w:rsidP="00D93DA5">
            <w:pPr>
              <w:rPr>
                <w:rFonts w:ascii="Times New Roman" w:hAnsi="Times New Roman"/>
                <w:sz w:val="28"/>
                <w:szCs w:val="28"/>
              </w:rPr>
            </w:pPr>
            <w:r w:rsidRPr="00773CD4">
              <w:rPr>
                <w:rFonts w:ascii="Times New Roman" w:hAnsi="Times New Roman"/>
                <w:sz w:val="28"/>
                <w:szCs w:val="28"/>
              </w:rPr>
              <w:t>Electrical system practice room</w:t>
            </w:r>
          </w:p>
        </w:tc>
        <w:tc>
          <w:tcPr>
            <w:tcW w:w="794" w:type="pct"/>
            <w:vAlign w:val="center"/>
          </w:tcPr>
          <w:p w:rsidR="00773CD4" w:rsidRPr="0017705B" w:rsidRDefault="00773CD4" w:rsidP="00CA43C0">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01</w:t>
            </w:r>
          </w:p>
        </w:tc>
        <w:tc>
          <w:tcPr>
            <w:tcW w:w="724" w:type="pct"/>
          </w:tcPr>
          <w:p w:rsidR="00773CD4" w:rsidRPr="00773CD4" w:rsidRDefault="00773CD4" w:rsidP="006F3695">
            <w:pP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CA43C0">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15.000.000.000</w:t>
            </w:r>
          </w:p>
        </w:tc>
      </w:tr>
      <w:tr w:rsidR="00773CD4" w:rsidRPr="0017705B" w:rsidTr="00E16500">
        <w:trPr>
          <w:trHeight w:val="454"/>
        </w:trPr>
        <w:tc>
          <w:tcPr>
            <w:tcW w:w="423" w:type="pct"/>
            <w:tcBorders>
              <w:bottom w:val="single" w:sz="4" w:space="0" w:color="auto"/>
            </w:tcBorders>
            <w:vAlign w:val="center"/>
          </w:tcPr>
          <w:p w:rsidR="00773CD4" w:rsidRPr="0017705B" w:rsidRDefault="00773CD4" w:rsidP="00CA43C0">
            <w:pPr>
              <w:spacing w:after="120" w:line="240" w:lineRule="auto"/>
              <w:rPr>
                <w:rFonts w:ascii="Times New Roman" w:hAnsi="Times New Roman"/>
                <w:sz w:val="28"/>
                <w:szCs w:val="28"/>
                <w:lang w:val="pt-BR"/>
              </w:rPr>
            </w:pPr>
          </w:p>
        </w:tc>
        <w:tc>
          <w:tcPr>
            <w:tcW w:w="1809" w:type="pct"/>
            <w:tcBorders>
              <w:bottom w:val="single" w:sz="4" w:space="0" w:color="auto"/>
            </w:tcBorders>
            <w:vAlign w:val="center"/>
          </w:tcPr>
          <w:p w:rsidR="00773CD4" w:rsidRPr="0017705B" w:rsidRDefault="00275538" w:rsidP="00275538">
            <w:pPr>
              <w:spacing w:before="80" w:after="80" w:line="240" w:lineRule="auto"/>
              <w:rPr>
                <w:rFonts w:ascii="Times New Roman" w:hAnsi="Times New Roman"/>
                <w:b/>
                <w:sz w:val="28"/>
                <w:szCs w:val="28"/>
                <w:lang w:val="it-IT"/>
              </w:rPr>
            </w:pPr>
            <w:r>
              <w:rPr>
                <w:rFonts w:ascii="Times New Roman" w:hAnsi="Times New Roman"/>
                <w:b/>
                <w:sz w:val="28"/>
                <w:szCs w:val="28"/>
                <w:lang w:val="vi-VN"/>
              </w:rPr>
              <w:t>Sum</w:t>
            </w:r>
          </w:p>
        </w:tc>
        <w:tc>
          <w:tcPr>
            <w:tcW w:w="794" w:type="pct"/>
            <w:tcBorders>
              <w:bottom w:val="single" w:sz="4" w:space="0" w:color="auto"/>
            </w:tcBorders>
            <w:vAlign w:val="center"/>
          </w:tcPr>
          <w:p w:rsidR="00773CD4" w:rsidRPr="0017705B" w:rsidRDefault="00773CD4" w:rsidP="00CA43C0">
            <w:pPr>
              <w:spacing w:after="120" w:line="240" w:lineRule="auto"/>
              <w:jc w:val="center"/>
              <w:rPr>
                <w:rFonts w:ascii="Times New Roman" w:hAnsi="Times New Roman"/>
                <w:sz w:val="28"/>
                <w:szCs w:val="28"/>
                <w:lang w:val="pt-BR"/>
              </w:rPr>
            </w:pPr>
          </w:p>
        </w:tc>
        <w:tc>
          <w:tcPr>
            <w:tcW w:w="724" w:type="pct"/>
            <w:tcBorders>
              <w:bottom w:val="single" w:sz="4" w:space="0" w:color="auto"/>
            </w:tcBorders>
          </w:tcPr>
          <w:p w:rsidR="00773CD4" w:rsidRPr="0017705B" w:rsidRDefault="00773CD4" w:rsidP="00CA43C0">
            <w:pPr>
              <w:spacing w:after="120" w:line="240" w:lineRule="auto"/>
              <w:jc w:val="right"/>
              <w:rPr>
                <w:rFonts w:ascii="Times New Roman" w:hAnsi="Times New Roman"/>
                <w:b/>
                <w:bCs/>
                <w:sz w:val="28"/>
                <w:szCs w:val="28"/>
              </w:rPr>
            </w:pPr>
          </w:p>
        </w:tc>
        <w:tc>
          <w:tcPr>
            <w:tcW w:w="1250" w:type="pct"/>
            <w:tcBorders>
              <w:bottom w:val="single" w:sz="4" w:space="0" w:color="auto"/>
            </w:tcBorders>
            <w:vAlign w:val="center"/>
          </w:tcPr>
          <w:p w:rsidR="00773CD4" w:rsidRPr="0017705B" w:rsidRDefault="00773CD4" w:rsidP="00CA43C0">
            <w:pPr>
              <w:spacing w:after="120" w:line="240" w:lineRule="auto"/>
              <w:jc w:val="right"/>
              <w:rPr>
                <w:rFonts w:ascii="Times New Roman" w:hAnsi="Times New Roman"/>
                <w:b/>
                <w:sz w:val="28"/>
                <w:szCs w:val="28"/>
                <w:lang w:val="pt-BR"/>
              </w:rPr>
            </w:pPr>
            <w:r w:rsidRPr="0017705B">
              <w:rPr>
                <w:rFonts w:ascii="Times New Roman" w:hAnsi="Times New Roman"/>
                <w:b/>
                <w:sz w:val="28"/>
                <w:szCs w:val="28"/>
                <w:lang w:val="pt-BR"/>
              </w:rPr>
              <w:t>75.000.000.000</w:t>
            </w:r>
          </w:p>
        </w:tc>
      </w:tr>
    </w:tbl>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T3.2. Mechatronics profession - Key occupation at regional level</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Training scale for the 2018-2029 academic year: 200 HS-SV</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College 157</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Intermediate 43</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Information of knowledge volume and time of Mechatronics vocational course: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College training system</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37</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90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 general subjects: 480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1515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825 hours; Practice, practice, experiment: 1170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Course time: 2 years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Intermediate training system</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40</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139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lastRenderedPageBreak/>
        <w:t>- Volume of general / general subjects: 390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Volume of cultural subjects: 1110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Volume of professional subjects: 1125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Theoretical volume: 330 hours; Practice, practice, experiment: 795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Course time: 3 years.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Information of teaching staff:</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Teaching staff: 15 people (10-year-old friend, lecturer 05)</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About professional qualifications: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Teachers meet professional standards of vocational teachers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of teachers meet the requirement of integrated teaching</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teachers have specialized university degrees.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of teachers with a master's degree or higher.</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Ngữ Foreign language: 100% of teachers use a foreign language fluently.</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Informatics: 100% teachers use proficient software applications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Demand for equipment investment:</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Number of practice rooms proposed for new investment: 02 rooms (workshops) for practice.</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of the proposed equipment will be used for the purpose teaching plan:</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Equipping new equipment lacking in the vocational training program of Mechatronics</w:t>
      </w:r>
    </w:p>
    <w:p w:rsidR="000A61C7"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Add content training program to practice on investment devices to meet additional training knowledge of the basis of designing machines, mechanical transmission, electric transmission, hydromechanical transmission in practice task; establishing a process of technology for processing simple mechanical products; set up technical drawings and design calculations for simple machine parts; proficiently use programming and simulation software for PLC, robot, CAD / CAM / CNC, MPS, PCS; analyze and evaluate the technical specifications of mechatronics systems and mechatronics products; Simulation of mechatronic systems; Design of integrated systems: Mechanical, hydraulic, electrical, electronic, computer, controller.</w:t>
      </w:r>
    </w:p>
    <w:p w:rsidR="00E16500" w:rsidRPr="0017705B" w:rsidRDefault="00275538" w:rsidP="00275538">
      <w:pPr>
        <w:numPr>
          <w:ilvl w:val="0"/>
          <w:numId w:val="29"/>
        </w:numPr>
        <w:tabs>
          <w:tab w:val="left" w:pos="993"/>
        </w:tabs>
        <w:spacing w:before="120" w:after="120" w:line="240" w:lineRule="auto"/>
        <w:jc w:val="both"/>
        <w:rPr>
          <w:rStyle w:val="FontStyle12"/>
          <w:b w:val="0"/>
          <w:sz w:val="28"/>
          <w:szCs w:val="28"/>
          <w:lang w:val="it-IT"/>
        </w:rPr>
      </w:pPr>
      <w:r w:rsidRPr="00275538">
        <w:rPr>
          <w:rFonts w:ascii="Times New Roman" w:hAnsi="Times New Roman"/>
          <w:bCs/>
          <w:color w:val="000000"/>
          <w:sz w:val="28"/>
          <w:szCs w:val="28"/>
          <w:lang w:val="it-IT"/>
        </w:rPr>
        <w:t>List of equipment proposed for investment</w:t>
      </w:r>
    </w:p>
    <w:tbl>
      <w:tblPr>
        <w:tblW w:w="470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3838"/>
        <w:gridCol w:w="1133"/>
        <w:gridCol w:w="1081"/>
        <w:gridCol w:w="1991"/>
      </w:tblGrid>
      <w:tr w:rsidR="00275538" w:rsidRPr="0017705B" w:rsidTr="00275538">
        <w:trPr>
          <w:trHeight w:val="454"/>
          <w:tblHeader/>
        </w:trPr>
        <w:tc>
          <w:tcPr>
            <w:tcW w:w="400" w:type="pct"/>
            <w:vAlign w:val="center"/>
          </w:tcPr>
          <w:p w:rsidR="00275538" w:rsidRPr="0017705B" w:rsidRDefault="00275538" w:rsidP="00CA43C0">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2195" w:type="pct"/>
            <w:vAlign w:val="center"/>
          </w:tcPr>
          <w:p w:rsidR="00275538" w:rsidRPr="0017705B" w:rsidRDefault="00275538" w:rsidP="00CA43C0">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 xml:space="preserve">Practice room name </w:t>
            </w:r>
          </w:p>
        </w:tc>
        <w:tc>
          <w:tcPr>
            <w:tcW w:w="648" w:type="pct"/>
            <w:vAlign w:val="center"/>
          </w:tcPr>
          <w:p w:rsidR="00275538" w:rsidRPr="0017705B" w:rsidRDefault="00275538" w:rsidP="00CA43C0">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618" w:type="pct"/>
          </w:tcPr>
          <w:p w:rsidR="00275538" w:rsidRDefault="00275538" w:rsidP="00CA43C0">
            <w:r w:rsidRPr="000C6FA1">
              <w:rPr>
                <w:rFonts w:ascii="Times New Roman" w:hAnsi="Times New Roman"/>
                <w:b/>
                <w:sz w:val="28"/>
                <w:szCs w:val="28"/>
                <w:lang w:val="pt-BR"/>
              </w:rPr>
              <w:t xml:space="preserve">Origin </w:t>
            </w:r>
          </w:p>
        </w:tc>
        <w:tc>
          <w:tcPr>
            <w:tcW w:w="1139" w:type="pct"/>
          </w:tcPr>
          <w:p w:rsidR="00275538" w:rsidRDefault="00275538" w:rsidP="00CA43C0">
            <w:r>
              <w:rPr>
                <w:rFonts w:ascii="Times New Roman" w:hAnsi="Times New Roman"/>
                <w:b/>
                <w:sz w:val="28"/>
                <w:szCs w:val="28"/>
                <w:lang w:val="vi-VN"/>
              </w:rPr>
              <w:t xml:space="preserve">Total </w:t>
            </w:r>
            <w:r w:rsidRPr="00773CD4">
              <w:rPr>
                <w:rFonts w:ascii="Times New Roman" w:hAnsi="Times New Roman"/>
                <w:b/>
                <w:sz w:val="28"/>
                <w:szCs w:val="28"/>
                <w:lang w:val="pt-BR"/>
              </w:rPr>
              <w:t>(VND)</w:t>
            </w: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Robot technology practice room</w:t>
            </w:r>
          </w:p>
        </w:tc>
        <w:tc>
          <w:tcPr>
            <w:tcW w:w="648" w:type="pct"/>
            <w:vAlign w:val="center"/>
          </w:tcPr>
          <w:p w:rsidR="00E16500" w:rsidRPr="0017705B" w:rsidRDefault="00E16500"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01</w:t>
            </w:r>
          </w:p>
        </w:tc>
        <w:tc>
          <w:tcPr>
            <w:tcW w:w="618" w:type="pct"/>
            <w:vAlign w:val="center"/>
          </w:tcPr>
          <w:p w:rsidR="00E16500" w:rsidRPr="0017705B" w:rsidRDefault="00E16500" w:rsidP="00CA43C0">
            <w:pPr>
              <w:spacing w:after="120" w:line="240" w:lineRule="auto"/>
              <w:jc w:val="center"/>
              <w:rPr>
                <w:rFonts w:ascii="Times New Roman" w:hAnsi="Times New Roman"/>
                <w:sz w:val="28"/>
                <w:szCs w:val="28"/>
              </w:rPr>
            </w:pPr>
            <w:r w:rsidRPr="0017705B">
              <w:rPr>
                <w:rFonts w:ascii="Times New Roman" w:hAnsi="Times New Roman"/>
                <w:sz w:val="28"/>
                <w:szCs w:val="28"/>
              </w:rPr>
              <w:t>Đức</w:t>
            </w: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42.000.000.000</w:t>
            </w:r>
          </w:p>
        </w:tc>
      </w:tr>
      <w:tr w:rsidR="00E16500" w:rsidRPr="0017705B" w:rsidTr="00275538">
        <w:trPr>
          <w:trHeight w:val="869"/>
        </w:trPr>
        <w:tc>
          <w:tcPr>
            <w:tcW w:w="400" w:type="pct"/>
            <w:vAlign w:val="center"/>
          </w:tcPr>
          <w:p w:rsidR="00E16500" w:rsidRPr="0017705B" w:rsidRDefault="00E16500" w:rsidP="00CA43C0">
            <w:pPr>
              <w:pStyle w:val="ListParagraph"/>
              <w:tabs>
                <w:tab w:val="left" w:pos="259"/>
              </w:tabs>
              <w:spacing w:after="120"/>
              <w:ind w:left="-24"/>
              <w:jc w:val="both"/>
              <w:rPr>
                <w:rFonts w:ascii="Times New Roman" w:hAnsi="Times New Roman"/>
                <w:bCs/>
                <w:color w:val="000000" w:themeColor="text1"/>
                <w:sz w:val="28"/>
                <w:szCs w:val="28"/>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Basic conveyor station of CP Factory (Quantity 02)</w:t>
            </w:r>
          </w:p>
        </w:tc>
        <w:tc>
          <w:tcPr>
            <w:tcW w:w="648"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618" w:type="pct"/>
            <w:vAlign w:val="center"/>
          </w:tcPr>
          <w:p w:rsidR="00E16500" w:rsidRPr="0017705B" w:rsidRDefault="00E16500" w:rsidP="00CA43C0">
            <w:pPr>
              <w:spacing w:after="120" w:line="240" w:lineRule="auto"/>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Basic branch conveyor station of CP Factory (Quantity 03)</w:t>
            </w:r>
          </w:p>
        </w:tc>
        <w:tc>
          <w:tcPr>
            <w:tcW w:w="648"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618" w:type="pct"/>
            <w:vAlign w:val="center"/>
          </w:tcPr>
          <w:p w:rsidR="00E16500" w:rsidRPr="0017705B" w:rsidRDefault="00E16500" w:rsidP="00CA43C0">
            <w:pPr>
              <w:spacing w:after="120" w:line="240" w:lineRule="auto"/>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ASRS Warehouse Station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Robot station assembled with Mitsubishi robot RV-4FL arm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Inspection Camera application module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Workpiece application module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Thermal furnace application module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Drilling application module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Mechanical injection application module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Application module in charge of product output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Measurement application module</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Mobile robot - Robotino in charge of transport (Quantity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C74DE6">
            <w:pPr>
              <w:rPr>
                <w:rFonts w:ascii="Times New Roman" w:hAnsi="Times New Roman"/>
                <w:sz w:val="28"/>
                <w:szCs w:val="28"/>
              </w:rPr>
            </w:pPr>
            <w:r w:rsidRPr="00E16500">
              <w:rPr>
                <w:rFonts w:ascii="Times New Roman" w:hAnsi="Times New Roman"/>
                <w:sz w:val="28"/>
                <w:szCs w:val="28"/>
              </w:rPr>
              <w:t xml:space="preserve">- Wireless access point for AGV Robotino system </w:t>
            </w:r>
            <w:r w:rsidRPr="00E16500">
              <w:rPr>
                <w:rFonts w:ascii="Times New Roman" w:hAnsi="Times New Roman"/>
                <w:sz w:val="28"/>
                <w:szCs w:val="28"/>
              </w:rPr>
              <w:lastRenderedPageBreak/>
              <w:t>(Quantity 01)</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Wireless access point for CP Factory system</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Assembly kits</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Shipping box for PCB</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MES4 software for CP Factory system</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Team management software (Fleet Manager Software)</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Smart maintenance</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Factory model Ciros CP Systems</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Software: CIROS</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- 23. Flatrate CP Community</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II</w:t>
            </w: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Technology Mechatronics Practice Room 4.0, including the following equipment list</w:t>
            </w:r>
          </w:p>
        </w:tc>
        <w:tc>
          <w:tcPr>
            <w:tcW w:w="648" w:type="pct"/>
            <w:vAlign w:val="center"/>
          </w:tcPr>
          <w:p w:rsidR="00E16500" w:rsidRPr="0017705B" w:rsidRDefault="00E16500"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Phòng</w:t>
            </w: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r w:rsidRPr="0017705B">
              <w:rPr>
                <w:rFonts w:ascii="Times New Roman" w:hAnsi="Times New Roman"/>
                <w:sz w:val="28"/>
                <w:szCs w:val="28"/>
              </w:rPr>
              <w:t>01</w:t>
            </w: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34.945.000.000</w:t>
            </w:r>
          </w:p>
        </w:tc>
      </w:tr>
      <w:tr w:rsidR="00E16500" w:rsidRPr="0017705B" w:rsidTr="00275538">
        <w:trPr>
          <w:trHeight w:val="99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Industrial communication network practice</w:t>
            </w:r>
          </w:p>
        </w:tc>
        <w:tc>
          <w:tcPr>
            <w:tcW w:w="648"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618" w:type="pct"/>
            <w:vAlign w:val="center"/>
          </w:tcPr>
          <w:p w:rsidR="00E16500" w:rsidRPr="0017705B" w:rsidRDefault="00E16500" w:rsidP="00CA43C0">
            <w:pPr>
              <w:jc w:val="center"/>
              <w:rPr>
                <w:rFonts w:ascii="Times New Roman" w:hAnsi="Times New Roman"/>
                <w:sz w:val="26"/>
                <w:szCs w:val="26"/>
              </w:rPr>
            </w:pPr>
            <w:r w:rsidRPr="0017705B">
              <w:rPr>
                <w:rFonts w:ascii="Times New Roman" w:hAnsi="Times New Roman"/>
                <w:sz w:val="26"/>
                <w:szCs w:val="26"/>
              </w:rPr>
              <w:t>2</w:t>
            </w:r>
          </w:p>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2.720.000.000</w:t>
            </w: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Practice of safety technology by industrial AS-I communication standard</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14.788.000.000</w:t>
            </w: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RFID practice (radio frequency identification system)</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2.388.000.000</w:t>
            </w: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CAC operating system 2: Control the conveyor through the microcontroller</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3.150.000.000</w:t>
            </w:r>
          </w:p>
        </w:tc>
      </w:tr>
      <w:tr w:rsidR="00E16500" w:rsidRPr="0017705B" w:rsidTr="00275538">
        <w:trPr>
          <w:trHeight w:val="625"/>
        </w:trPr>
        <w:tc>
          <w:tcPr>
            <w:tcW w:w="400" w:type="pct"/>
            <w:vAlign w:val="center"/>
          </w:tcPr>
          <w:p w:rsidR="00E16500" w:rsidRPr="0017705B" w:rsidRDefault="00E16500" w:rsidP="00CA43C0">
            <w:pPr>
              <w:spacing w:after="120" w:line="240" w:lineRule="auto"/>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Smart Factory system</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9.690.500.000</w:t>
            </w: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E16500" w:rsidRDefault="00E16500" w:rsidP="004E1A4A">
            <w:pPr>
              <w:rPr>
                <w:rFonts w:ascii="Times New Roman" w:hAnsi="Times New Roman"/>
                <w:sz w:val="28"/>
                <w:szCs w:val="28"/>
              </w:rPr>
            </w:pPr>
            <w:r w:rsidRPr="00E16500">
              <w:rPr>
                <w:rFonts w:ascii="Times New Roman" w:hAnsi="Times New Roman"/>
                <w:sz w:val="28"/>
                <w:szCs w:val="28"/>
              </w:rPr>
              <w:t>- Smart Factory extension systems (Industry 4.0)</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spacing w:after="120" w:line="240" w:lineRule="auto"/>
              <w:jc w:val="right"/>
              <w:rPr>
                <w:rFonts w:ascii="Times New Roman" w:hAnsi="Times New Roman"/>
                <w:sz w:val="28"/>
                <w:szCs w:val="28"/>
              </w:rPr>
            </w:pPr>
            <w:r w:rsidRPr="0017705B">
              <w:rPr>
                <w:rFonts w:ascii="Times New Roman" w:hAnsi="Times New Roman"/>
                <w:sz w:val="28"/>
                <w:szCs w:val="28"/>
              </w:rPr>
              <w:t>7.746.500.000</w:t>
            </w:r>
          </w:p>
        </w:tc>
      </w:tr>
      <w:tr w:rsidR="00E16500" w:rsidRPr="0017705B" w:rsidTr="00275538">
        <w:trPr>
          <w:trHeight w:val="454"/>
        </w:trPr>
        <w:tc>
          <w:tcPr>
            <w:tcW w:w="400" w:type="pct"/>
            <w:vAlign w:val="center"/>
          </w:tcPr>
          <w:p w:rsidR="00E16500" w:rsidRPr="0017705B" w:rsidRDefault="00E16500" w:rsidP="00CA43C0">
            <w:pPr>
              <w:spacing w:after="120" w:line="240" w:lineRule="auto"/>
              <w:jc w:val="center"/>
              <w:rPr>
                <w:rFonts w:ascii="Times New Roman" w:hAnsi="Times New Roman"/>
                <w:sz w:val="28"/>
                <w:szCs w:val="28"/>
                <w:lang w:val="pt-BR"/>
              </w:rPr>
            </w:pPr>
          </w:p>
        </w:tc>
        <w:tc>
          <w:tcPr>
            <w:tcW w:w="2195" w:type="pct"/>
          </w:tcPr>
          <w:p w:rsidR="00E16500" w:rsidRPr="0017705B" w:rsidRDefault="006166CA" w:rsidP="006166CA">
            <w:pPr>
              <w:pStyle w:val="ListParagraph"/>
              <w:autoSpaceDE w:val="0"/>
              <w:autoSpaceDN w:val="0"/>
              <w:spacing w:after="120" w:line="240" w:lineRule="auto"/>
              <w:ind w:left="0"/>
              <w:jc w:val="both"/>
              <w:rPr>
                <w:rFonts w:ascii="Times New Roman" w:hAnsi="Times New Roman"/>
                <w:b/>
                <w:sz w:val="28"/>
                <w:szCs w:val="28"/>
              </w:rPr>
            </w:pPr>
            <w:r>
              <w:rPr>
                <w:rFonts w:ascii="Times New Roman" w:hAnsi="Times New Roman"/>
                <w:b/>
                <w:sz w:val="28"/>
                <w:szCs w:val="28"/>
                <w:lang w:val="vi-VN"/>
              </w:rPr>
              <w:t>SUM</w:t>
            </w:r>
            <w:r w:rsidR="00E16500" w:rsidRPr="0017705B">
              <w:rPr>
                <w:rFonts w:ascii="Times New Roman" w:hAnsi="Times New Roman"/>
                <w:b/>
                <w:sz w:val="28"/>
                <w:szCs w:val="28"/>
              </w:rPr>
              <w:t xml:space="preserve"> (I+II)</w:t>
            </w:r>
          </w:p>
        </w:tc>
        <w:tc>
          <w:tcPr>
            <w:tcW w:w="648" w:type="pct"/>
            <w:vAlign w:val="center"/>
          </w:tcPr>
          <w:p w:rsidR="00E16500" w:rsidRPr="0017705B" w:rsidRDefault="00E16500" w:rsidP="00CA43C0">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CA43C0">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CA43C0">
            <w:pPr>
              <w:pStyle w:val="ListParagraph"/>
              <w:autoSpaceDE w:val="0"/>
              <w:autoSpaceDN w:val="0"/>
              <w:spacing w:after="120" w:line="240" w:lineRule="auto"/>
              <w:ind w:left="0"/>
              <w:jc w:val="right"/>
              <w:rPr>
                <w:rFonts w:ascii="Times New Roman" w:hAnsi="Times New Roman"/>
                <w:sz w:val="28"/>
                <w:szCs w:val="28"/>
              </w:rPr>
            </w:pPr>
            <w:r w:rsidRPr="0017705B">
              <w:rPr>
                <w:rFonts w:ascii="Times New Roman" w:hAnsi="Times New Roman"/>
                <w:sz w:val="28"/>
                <w:szCs w:val="28"/>
              </w:rPr>
              <w:t>76.945.000.000</w:t>
            </w:r>
          </w:p>
        </w:tc>
      </w:tr>
    </w:tbl>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3.3. National level computer skills profession - key occupation</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Training scale of the school year 2018-2019: 377 HS-SV</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College 194</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Intermediate 183</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Knowledge volume and time information on Computer Network Administration course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College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30</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90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 general subjects: 450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1545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825 hours; Practice, practice, experiment: 1170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Course time: 02 years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Intermediate level</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42</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139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about culture: 1110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 general subjects: 390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1140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285 hours; Practice, practice, experiment: 825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Course time: 3 years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Information of teaching staff:</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Teaching staff: 26 people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About professional qualifications: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Teachers meet professional standards of vocational teachers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of teachers meet the requirement of integrated teaching</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lastRenderedPageBreak/>
        <w:t> 100% teachers have specialized university degrees.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- 35% of teachers have a master's degree or higher</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Ngữ Foreign language: 100% of teachers use a foreign language fluently.</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Informatics: 100% teachers use proficient software applications.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Demand for equipment investment:</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rooms for practicing new investment proposals: 19 practice rooms.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of the proposed equipment will be used for the purpose teaching plan:</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Replace damaged equipment due to liquidation</w:t>
      </w:r>
    </w:p>
    <w:p w:rsidR="00275538"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Replace old and outdated equipment (Low configuration cannot install new teaching software).</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3466"/>
        <w:gridCol w:w="929"/>
        <w:gridCol w:w="1839"/>
        <w:gridCol w:w="2082"/>
      </w:tblGrid>
      <w:tr w:rsidR="00275538" w:rsidTr="00275538">
        <w:trPr>
          <w:trHeight w:val="454"/>
          <w:tblHeader/>
        </w:trPr>
        <w:tc>
          <w:tcPr>
            <w:tcW w:w="523" w:type="pct"/>
            <w:tcBorders>
              <w:top w:val="single" w:sz="4" w:space="0" w:color="auto"/>
              <w:left w:val="single" w:sz="4" w:space="0" w:color="auto"/>
              <w:bottom w:val="single" w:sz="4" w:space="0" w:color="auto"/>
              <w:right w:val="single" w:sz="4" w:space="0" w:color="auto"/>
            </w:tcBorders>
            <w:vAlign w:val="center"/>
          </w:tcPr>
          <w:p w:rsidR="00275538" w:rsidRPr="0017705B" w:rsidRDefault="00275538" w:rsidP="00275538">
            <w:pPr>
              <w:spacing w:before="80" w:after="80" w:line="240" w:lineRule="auto"/>
              <w:jc w:val="center"/>
              <w:rPr>
                <w:rFonts w:ascii="Times New Roman" w:hAnsi="Times New Roman"/>
                <w:b/>
                <w:sz w:val="28"/>
                <w:szCs w:val="28"/>
                <w:lang w:val="pt-BR"/>
              </w:rPr>
            </w:pPr>
            <w:r w:rsidRPr="00275538">
              <w:rPr>
                <w:rFonts w:ascii="Times New Roman" w:hAnsi="Times New Roman"/>
                <w:b/>
                <w:sz w:val="28"/>
                <w:szCs w:val="28"/>
                <w:lang w:val="pt-BR"/>
              </w:rPr>
              <w:t>No</w:t>
            </w:r>
          </w:p>
        </w:tc>
        <w:tc>
          <w:tcPr>
            <w:tcW w:w="1866" w:type="pct"/>
            <w:tcBorders>
              <w:top w:val="single" w:sz="4" w:space="0" w:color="auto"/>
              <w:left w:val="single" w:sz="4" w:space="0" w:color="auto"/>
              <w:bottom w:val="single" w:sz="4" w:space="0" w:color="auto"/>
              <w:right w:val="single" w:sz="4" w:space="0" w:color="auto"/>
            </w:tcBorders>
            <w:vAlign w:val="center"/>
          </w:tcPr>
          <w:p w:rsidR="00275538" w:rsidRPr="0017705B" w:rsidRDefault="00275538" w:rsidP="00275538">
            <w:pPr>
              <w:spacing w:before="80" w:after="80" w:line="240" w:lineRule="auto"/>
              <w:jc w:val="center"/>
              <w:rPr>
                <w:rFonts w:ascii="Times New Roman" w:hAnsi="Times New Roman"/>
                <w:b/>
                <w:sz w:val="28"/>
                <w:szCs w:val="28"/>
                <w:lang w:val="pt-BR"/>
              </w:rPr>
            </w:pPr>
            <w:r w:rsidRPr="00773CD4">
              <w:rPr>
                <w:rFonts w:ascii="Times New Roman" w:hAnsi="Times New Roman"/>
                <w:b/>
                <w:sz w:val="28"/>
                <w:szCs w:val="28"/>
                <w:lang w:val="pt-BR"/>
              </w:rPr>
              <w:t xml:space="preserve">Practice room name </w:t>
            </w:r>
          </w:p>
        </w:tc>
        <w:tc>
          <w:tcPr>
            <w:tcW w:w="500" w:type="pct"/>
            <w:tcBorders>
              <w:top w:val="single" w:sz="4" w:space="0" w:color="auto"/>
              <w:left w:val="single" w:sz="4" w:space="0" w:color="auto"/>
              <w:bottom w:val="single" w:sz="4" w:space="0" w:color="auto"/>
              <w:right w:val="single" w:sz="4" w:space="0" w:color="auto"/>
            </w:tcBorders>
            <w:vAlign w:val="center"/>
          </w:tcPr>
          <w:p w:rsidR="00275538" w:rsidRPr="0017705B" w:rsidRDefault="00275538" w:rsidP="00275538">
            <w:pPr>
              <w:spacing w:before="80" w:after="8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990" w:type="pct"/>
            <w:tcBorders>
              <w:top w:val="single" w:sz="4" w:space="0" w:color="auto"/>
              <w:left w:val="single" w:sz="4" w:space="0" w:color="auto"/>
              <w:bottom w:val="single" w:sz="4" w:space="0" w:color="auto"/>
              <w:right w:val="single" w:sz="4" w:space="0" w:color="auto"/>
            </w:tcBorders>
          </w:tcPr>
          <w:p w:rsidR="00275538" w:rsidRPr="00275538" w:rsidRDefault="00275538" w:rsidP="00275538">
            <w:pPr>
              <w:spacing w:before="80" w:after="80" w:line="240" w:lineRule="auto"/>
              <w:jc w:val="center"/>
              <w:rPr>
                <w:rFonts w:ascii="Times New Roman" w:hAnsi="Times New Roman"/>
                <w:b/>
                <w:sz w:val="28"/>
                <w:szCs w:val="28"/>
                <w:lang w:val="pt-BR"/>
              </w:rPr>
            </w:pPr>
            <w:r w:rsidRPr="000C6FA1">
              <w:rPr>
                <w:rFonts w:ascii="Times New Roman" w:hAnsi="Times New Roman"/>
                <w:b/>
                <w:sz w:val="28"/>
                <w:szCs w:val="28"/>
                <w:lang w:val="pt-BR"/>
              </w:rPr>
              <w:t xml:space="preserve">Origin </w:t>
            </w:r>
          </w:p>
        </w:tc>
        <w:tc>
          <w:tcPr>
            <w:tcW w:w="1121" w:type="pct"/>
            <w:tcBorders>
              <w:top w:val="single" w:sz="4" w:space="0" w:color="auto"/>
              <w:left w:val="single" w:sz="4" w:space="0" w:color="auto"/>
              <w:bottom w:val="single" w:sz="4" w:space="0" w:color="auto"/>
              <w:right w:val="single" w:sz="4" w:space="0" w:color="auto"/>
            </w:tcBorders>
            <w:vAlign w:val="center"/>
          </w:tcPr>
          <w:p w:rsidR="00275538" w:rsidRPr="00275538" w:rsidRDefault="00275538" w:rsidP="00275538">
            <w:pPr>
              <w:spacing w:before="80" w:after="80" w:line="240" w:lineRule="auto"/>
              <w:jc w:val="center"/>
              <w:rPr>
                <w:rFonts w:ascii="Times New Roman" w:hAnsi="Times New Roman"/>
                <w:b/>
                <w:sz w:val="28"/>
                <w:szCs w:val="28"/>
                <w:lang w:val="pt-BR"/>
              </w:rPr>
            </w:pPr>
            <w:r w:rsidRPr="00275538">
              <w:rPr>
                <w:rFonts w:ascii="Times New Roman" w:hAnsi="Times New Roman"/>
                <w:b/>
                <w:sz w:val="28"/>
                <w:szCs w:val="28"/>
                <w:lang w:val="pt-BR"/>
              </w:rPr>
              <w:t xml:space="preserve">Total </w:t>
            </w:r>
            <w:r w:rsidRPr="00773CD4">
              <w:rPr>
                <w:rFonts w:ascii="Times New Roman" w:hAnsi="Times New Roman"/>
                <w:b/>
                <w:sz w:val="28"/>
                <w:szCs w:val="28"/>
                <w:lang w:val="pt-BR"/>
              </w:rPr>
              <w:t>(VND)</w:t>
            </w:r>
          </w:p>
        </w:tc>
      </w:tr>
      <w:tr w:rsidR="00E16500" w:rsidRPr="0017705B" w:rsidTr="0011783A">
        <w:trPr>
          <w:trHeight w:val="454"/>
        </w:trPr>
        <w:tc>
          <w:tcPr>
            <w:tcW w:w="523"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1866" w:type="pct"/>
          </w:tcPr>
          <w:p w:rsidR="00E16500" w:rsidRPr="00E16500" w:rsidRDefault="00E16500" w:rsidP="0033082D">
            <w:pPr>
              <w:rPr>
                <w:rFonts w:ascii="Times New Roman" w:hAnsi="Times New Roman"/>
                <w:sz w:val="28"/>
                <w:szCs w:val="28"/>
                <w:lang w:val="pt-BR"/>
              </w:rPr>
            </w:pPr>
            <w:r w:rsidRPr="00E16500">
              <w:rPr>
                <w:rFonts w:ascii="Times New Roman" w:hAnsi="Times New Roman"/>
                <w:sz w:val="28"/>
                <w:szCs w:val="28"/>
                <w:lang w:val="pt-BR"/>
              </w:rPr>
              <w:t>Computer lab (1 room / 50 machines)</w:t>
            </w:r>
          </w:p>
        </w:tc>
        <w:tc>
          <w:tcPr>
            <w:tcW w:w="500"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10</w:t>
            </w:r>
          </w:p>
        </w:tc>
        <w:tc>
          <w:tcPr>
            <w:tcW w:w="990" w:type="pct"/>
            <w:vAlign w:val="center"/>
          </w:tcPr>
          <w:p w:rsidR="00E16500" w:rsidRPr="0017705B" w:rsidRDefault="00E16500" w:rsidP="00CA43C0">
            <w:pPr>
              <w:spacing w:before="80" w:after="80" w:line="240" w:lineRule="auto"/>
              <w:jc w:val="center"/>
              <w:rPr>
                <w:rFonts w:ascii="Times New Roman" w:hAnsi="Times New Roman"/>
                <w:sz w:val="28"/>
                <w:szCs w:val="28"/>
              </w:rPr>
            </w:pPr>
            <w:r w:rsidRPr="0017705B">
              <w:rPr>
                <w:rFonts w:ascii="Times New Roman" w:hAnsi="Times New Roman"/>
                <w:sz w:val="28"/>
                <w:szCs w:val="28"/>
              </w:rPr>
              <w:t>1.425.000.000</w:t>
            </w:r>
          </w:p>
        </w:tc>
        <w:tc>
          <w:tcPr>
            <w:tcW w:w="1121" w:type="pct"/>
            <w:vAlign w:val="center"/>
          </w:tcPr>
          <w:p w:rsidR="00E16500" w:rsidRPr="0017705B" w:rsidRDefault="00E16500" w:rsidP="00CA43C0">
            <w:pPr>
              <w:spacing w:before="80" w:after="80" w:line="240" w:lineRule="auto"/>
              <w:jc w:val="right"/>
              <w:rPr>
                <w:rFonts w:ascii="Times New Roman" w:hAnsi="Times New Roman"/>
                <w:sz w:val="28"/>
                <w:szCs w:val="28"/>
              </w:rPr>
            </w:pPr>
            <w:r w:rsidRPr="0017705B">
              <w:rPr>
                <w:rFonts w:ascii="Times New Roman" w:hAnsi="Times New Roman"/>
                <w:sz w:val="28"/>
                <w:szCs w:val="28"/>
              </w:rPr>
              <w:t>14.250.000.000</w:t>
            </w:r>
          </w:p>
        </w:tc>
      </w:tr>
      <w:tr w:rsidR="00E16500" w:rsidRPr="0017705B" w:rsidTr="0011783A">
        <w:trPr>
          <w:trHeight w:val="454"/>
        </w:trPr>
        <w:tc>
          <w:tcPr>
            <w:tcW w:w="523"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1866" w:type="pct"/>
          </w:tcPr>
          <w:p w:rsidR="00E16500" w:rsidRPr="00E16500" w:rsidRDefault="00E16500" w:rsidP="0033082D">
            <w:pPr>
              <w:rPr>
                <w:rFonts w:ascii="Times New Roman" w:hAnsi="Times New Roman"/>
                <w:sz w:val="28"/>
                <w:szCs w:val="28"/>
                <w:lang w:val="pt-BR"/>
              </w:rPr>
            </w:pPr>
            <w:r w:rsidRPr="00E16500">
              <w:rPr>
                <w:rFonts w:ascii="Times New Roman" w:hAnsi="Times New Roman"/>
                <w:sz w:val="28"/>
                <w:szCs w:val="28"/>
                <w:lang w:val="pt-BR"/>
              </w:rPr>
              <w:t>Smart classrooms (workshops, group study, discussion)</w:t>
            </w:r>
          </w:p>
        </w:tc>
        <w:tc>
          <w:tcPr>
            <w:tcW w:w="500"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03</w:t>
            </w:r>
          </w:p>
        </w:tc>
        <w:tc>
          <w:tcPr>
            <w:tcW w:w="990" w:type="pct"/>
            <w:vAlign w:val="center"/>
          </w:tcPr>
          <w:p w:rsidR="00E16500" w:rsidRPr="0017705B" w:rsidRDefault="00E16500" w:rsidP="00CA43C0">
            <w:pPr>
              <w:spacing w:before="80" w:after="80"/>
              <w:jc w:val="center"/>
              <w:rPr>
                <w:rFonts w:ascii="Times New Roman" w:hAnsi="Times New Roman"/>
                <w:sz w:val="26"/>
                <w:szCs w:val="26"/>
              </w:rPr>
            </w:pPr>
            <w:r w:rsidRPr="0017705B">
              <w:rPr>
                <w:rFonts w:ascii="Times New Roman" w:hAnsi="Times New Roman"/>
                <w:sz w:val="26"/>
                <w:szCs w:val="26"/>
              </w:rPr>
              <w:t>2.250.000.000</w:t>
            </w:r>
          </w:p>
        </w:tc>
        <w:tc>
          <w:tcPr>
            <w:tcW w:w="1121" w:type="pct"/>
            <w:vAlign w:val="center"/>
          </w:tcPr>
          <w:p w:rsidR="00E16500" w:rsidRPr="0017705B" w:rsidRDefault="00E16500" w:rsidP="00CA43C0">
            <w:pPr>
              <w:spacing w:before="80" w:after="80"/>
              <w:jc w:val="right"/>
              <w:rPr>
                <w:rFonts w:ascii="Times New Roman" w:hAnsi="Times New Roman"/>
                <w:sz w:val="26"/>
                <w:szCs w:val="26"/>
              </w:rPr>
            </w:pPr>
            <w:r w:rsidRPr="0017705B">
              <w:rPr>
                <w:rFonts w:ascii="Times New Roman" w:hAnsi="Times New Roman"/>
                <w:sz w:val="26"/>
                <w:szCs w:val="26"/>
              </w:rPr>
              <w:t xml:space="preserve">            6.750.000.000 </w:t>
            </w:r>
          </w:p>
          <w:p w:rsidR="00E16500" w:rsidRPr="0017705B" w:rsidRDefault="00E16500" w:rsidP="00CA43C0">
            <w:pPr>
              <w:spacing w:before="80" w:after="80" w:line="240" w:lineRule="auto"/>
              <w:jc w:val="right"/>
              <w:rPr>
                <w:rFonts w:ascii="Times New Roman" w:hAnsi="Times New Roman"/>
                <w:b/>
                <w:bCs/>
                <w:sz w:val="28"/>
                <w:szCs w:val="28"/>
              </w:rPr>
            </w:pPr>
          </w:p>
        </w:tc>
      </w:tr>
      <w:tr w:rsidR="00E16500" w:rsidRPr="0017705B" w:rsidTr="0011783A">
        <w:trPr>
          <w:trHeight w:val="454"/>
        </w:trPr>
        <w:tc>
          <w:tcPr>
            <w:tcW w:w="523"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3</w:t>
            </w:r>
          </w:p>
        </w:tc>
        <w:tc>
          <w:tcPr>
            <w:tcW w:w="1866" w:type="pct"/>
          </w:tcPr>
          <w:p w:rsidR="00E16500" w:rsidRPr="00E16500" w:rsidRDefault="00E16500" w:rsidP="0033082D">
            <w:pPr>
              <w:rPr>
                <w:rFonts w:ascii="Times New Roman" w:hAnsi="Times New Roman"/>
                <w:sz w:val="28"/>
                <w:szCs w:val="28"/>
                <w:lang w:val="pt-BR"/>
              </w:rPr>
            </w:pPr>
            <w:r w:rsidRPr="00E16500">
              <w:rPr>
                <w:rFonts w:ascii="Times New Roman" w:hAnsi="Times New Roman"/>
                <w:sz w:val="28"/>
                <w:szCs w:val="28"/>
                <w:lang w:val="pt-BR"/>
              </w:rPr>
              <w:t>Graphic Design Room</w:t>
            </w:r>
          </w:p>
        </w:tc>
        <w:tc>
          <w:tcPr>
            <w:tcW w:w="500"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90" w:type="pct"/>
            <w:vAlign w:val="center"/>
          </w:tcPr>
          <w:p w:rsidR="00E16500" w:rsidRPr="0017705B" w:rsidRDefault="00E16500" w:rsidP="00CA43C0">
            <w:pPr>
              <w:spacing w:before="80" w:after="80"/>
              <w:jc w:val="center"/>
              <w:rPr>
                <w:rFonts w:ascii="Times New Roman" w:hAnsi="Times New Roman"/>
                <w:sz w:val="26"/>
                <w:szCs w:val="26"/>
              </w:rPr>
            </w:pPr>
            <w:r w:rsidRPr="0017705B">
              <w:rPr>
                <w:rFonts w:ascii="Times New Roman" w:hAnsi="Times New Roman"/>
                <w:sz w:val="26"/>
                <w:szCs w:val="26"/>
              </w:rPr>
              <w:t>2.757.000.000</w:t>
            </w:r>
          </w:p>
        </w:tc>
        <w:tc>
          <w:tcPr>
            <w:tcW w:w="1121" w:type="pct"/>
            <w:vAlign w:val="center"/>
          </w:tcPr>
          <w:p w:rsidR="00E16500" w:rsidRPr="0017705B" w:rsidRDefault="00E16500" w:rsidP="00CA43C0">
            <w:pPr>
              <w:spacing w:before="80" w:after="80"/>
              <w:jc w:val="right"/>
              <w:rPr>
                <w:rFonts w:ascii="Times New Roman" w:hAnsi="Times New Roman"/>
                <w:sz w:val="26"/>
                <w:szCs w:val="26"/>
              </w:rPr>
            </w:pPr>
            <w:r w:rsidRPr="0017705B">
              <w:rPr>
                <w:rFonts w:ascii="Times New Roman" w:hAnsi="Times New Roman"/>
                <w:sz w:val="26"/>
                <w:szCs w:val="26"/>
              </w:rPr>
              <w:t>5.150.000.000</w:t>
            </w:r>
          </w:p>
        </w:tc>
      </w:tr>
      <w:tr w:rsidR="00E16500" w:rsidRPr="0017705B" w:rsidTr="0011783A">
        <w:trPr>
          <w:trHeight w:val="454"/>
        </w:trPr>
        <w:tc>
          <w:tcPr>
            <w:tcW w:w="523"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4</w:t>
            </w:r>
          </w:p>
        </w:tc>
        <w:tc>
          <w:tcPr>
            <w:tcW w:w="1866" w:type="pct"/>
          </w:tcPr>
          <w:p w:rsidR="00E16500" w:rsidRPr="00E16500" w:rsidRDefault="00E16500" w:rsidP="0033082D">
            <w:pPr>
              <w:rPr>
                <w:rFonts w:ascii="Times New Roman" w:hAnsi="Times New Roman"/>
                <w:sz w:val="28"/>
                <w:szCs w:val="28"/>
                <w:lang w:val="pt-BR"/>
              </w:rPr>
            </w:pPr>
            <w:r w:rsidRPr="00E16500">
              <w:rPr>
                <w:rFonts w:ascii="Times New Roman" w:hAnsi="Times New Roman"/>
                <w:sz w:val="28"/>
                <w:szCs w:val="28"/>
                <w:lang w:val="pt-BR"/>
              </w:rPr>
              <w:t>Basic network room</w:t>
            </w:r>
          </w:p>
        </w:tc>
        <w:tc>
          <w:tcPr>
            <w:tcW w:w="500"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90" w:type="pct"/>
            <w:vAlign w:val="center"/>
          </w:tcPr>
          <w:p w:rsidR="00E16500" w:rsidRPr="0017705B" w:rsidRDefault="00E16500" w:rsidP="00CA43C0">
            <w:pPr>
              <w:spacing w:before="80" w:after="80"/>
              <w:jc w:val="center"/>
              <w:rPr>
                <w:rFonts w:ascii="Times New Roman" w:hAnsi="Times New Roman"/>
                <w:sz w:val="26"/>
                <w:szCs w:val="26"/>
              </w:rPr>
            </w:pPr>
            <w:r w:rsidRPr="0017705B">
              <w:rPr>
                <w:rFonts w:ascii="Times New Roman" w:hAnsi="Times New Roman"/>
                <w:sz w:val="26"/>
                <w:szCs w:val="26"/>
              </w:rPr>
              <w:t>6.400.000.000</w:t>
            </w:r>
          </w:p>
        </w:tc>
        <w:tc>
          <w:tcPr>
            <w:tcW w:w="1121" w:type="pct"/>
            <w:vAlign w:val="center"/>
          </w:tcPr>
          <w:p w:rsidR="00E16500" w:rsidRPr="0017705B" w:rsidRDefault="00E16500" w:rsidP="00CA43C0">
            <w:pPr>
              <w:spacing w:before="80" w:after="80"/>
              <w:jc w:val="right"/>
              <w:rPr>
                <w:rFonts w:ascii="Times New Roman" w:hAnsi="Times New Roman"/>
                <w:sz w:val="26"/>
                <w:szCs w:val="26"/>
              </w:rPr>
            </w:pPr>
            <w:r w:rsidRPr="0017705B">
              <w:rPr>
                <w:rFonts w:ascii="Times New Roman" w:hAnsi="Times New Roman"/>
                <w:sz w:val="26"/>
                <w:szCs w:val="26"/>
              </w:rPr>
              <w:t>12.800.000.000</w:t>
            </w:r>
          </w:p>
        </w:tc>
      </w:tr>
      <w:tr w:rsidR="00E16500" w:rsidRPr="0017705B" w:rsidTr="0011783A">
        <w:trPr>
          <w:trHeight w:val="454"/>
        </w:trPr>
        <w:tc>
          <w:tcPr>
            <w:tcW w:w="523"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5</w:t>
            </w:r>
          </w:p>
        </w:tc>
        <w:tc>
          <w:tcPr>
            <w:tcW w:w="1866" w:type="pct"/>
          </w:tcPr>
          <w:p w:rsidR="00E16500" w:rsidRPr="00E16500" w:rsidRDefault="00E16500" w:rsidP="0033082D">
            <w:pPr>
              <w:rPr>
                <w:rFonts w:ascii="Times New Roman" w:hAnsi="Times New Roman"/>
                <w:sz w:val="28"/>
                <w:szCs w:val="28"/>
                <w:lang w:val="pt-BR"/>
              </w:rPr>
            </w:pPr>
            <w:r w:rsidRPr="00E16500">
              <w:rPr>
                <w:rFonts w:ascii="Times New Roman" w:hAnsi="Times New Roman"/>
                <w:sz w:val="28"/>
                <w:szCs w:val="28"/>
                <w:lang w:val="pt-BR"/>
              </w:rPr>
              <w:t>Advanced network room with cisco standard</w:t>
            </w:r>
          </w:p>
        </w:tc>
        <w:tc>
          <w:tcPr>
            <w:tcW w:w="500"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90" w:type="pct"/>
            <w:vAlign w:val="center"/>
          </w:tcPr>
          <w:p w:rsidR="00E16500" w:rsidRPr="0017705B" w:rsidRDefault="00E16500" w:rsidP="00CA43C0">
            <w:pPr>
              <w:spacing w:before="80" w:after="80"/>
              <w:jc w:val="center"/>
              <w:rPr>
                <w:rFonts w:ascii="Times New Roman" w:hAnsi="Times New Roman"/>
                <w:sz w:val="26"/>
                <w:szCs w:val="26"/>
              </w:rPr>
            </w:pPr>
            <w:r w:rsidRPr="0017705B">
              <w:rPr>
                <w:rFonts w:ascii="Times New Roman" w:hAnsi="Times New Roman"/>
                <w:sz w:val="26"/>
                <w:szCs w:val="26"/>
              </w:rPr>
              <w:t>20.000.000.000</w:t>
            </w:r>
          </w:p>
        </w:tc>
        <w:tc>
          <w:tcPr>
            <w:tcW w:w="1121" w:type="pct"/>
            <w:vAlign w:val="center"/>
          </w:tcPr>
          <w:p w:rsidR="00E16500" w:rsidRPr="0017705B" w:rsidRDefault="00E16500" w:rsidP="00CA43C0">
            <w:pPr>
              <w:spacing w:before="80" w:after="80"/>
              <w:jc w:val="right"/>
              <w:rPr>
                <w:rFonts w:ascii="Times New Roman" w:hAnsi="Times New Roman"/>
                <w:sz w:val="26"/>
                <w:szCs w:val="26"/>
              </w:rPr>
            </w:pPr>
            <w:r w:rsidRPr="0017705B">
              <w:rPr>
                <w:rFonts w:ascii="Times New Roman" w:hAnsi="Times New Roman"/>
                <w:sz w:val="26"/>
                <w:szCs w:val="26"/>
              </w:rPr>
              <w:t>40.000.000.000</w:t>
            </w:r>
          </w:p>
        </w:tc>
      </w:tr>
      <w:tr w:rsidR="00E16500" w:rsidRPr="0017705B" w:rsidTr="00CA43C0">
        <w:trPr>
          <w:trHeight w:val="454"/>
        </w:trPr>
        <w:tc>
          <w:tcPr>
            <w:tcW w:w="523"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p>
        </w:tc>
        <w:tc>
          <w:tcPr>
            <w:tcW w:w="1866" w:type="pct"/>
            <w:vAlign w:val="center"/>
          </w:tcPr>
          <w:p w:rsidR="00E16500" w:rsidRPr="0017705B" w:rsidRDefault="00E16500" w:rsidP="00CA43C0">
            <w:pPr>
              <w:pStyle w:val="ListParagraph"/>
              <w:tabs>
                <w:tab w:val="left" w:pos="169"/>
              </w:tabs>
              <w:spacing w:before="80" w:after="80" w:line="240" w:lineRule="auto"/>
              <w:ind w:left="54"/>
              <w:rPr>
                <w:rFonts w:ascii="Times New Roman" w:hAnsi="Times New Roman"/>
                <w:b/>
                <w:sz w:val="28"/>
                <w:szCs w:val="28"/>
                <w:lang w:val="it-IT"/>
              </w:rPr>
            </w:pPr>
            <w:r w:rsidRPr="0017705B">
              <w:rPr>
                <w:rFonts w:ascii="Times New Roman" w:hAnsi="Times New Roman"/>
                <w:b/>
                <w:sz w:val="28"/>
                <w:szCs w:val="28"/>
                <w:lang w:val="it-IT"/>
              </w:rPr>
              <w:t>TỔNG CỘNG</w:t>
            </w:r>
          </w:p>
        </w:tc>
        <w:tc>
          <w:tcPr>
            <w:tcW w:w="500" w:type="pct"/>
            <w:vAlign w:val="center"/>
          </w:tcPr>
          <w:p w:rsidR="00E16500" w:rsidRPr="0017705B" w:rsidRDefault="00E16500" w:rsidP="00CA43C0">
            <w:pPr>
              <w:spacing w:before="80" w:after="80" w:line="240" w:lineRule="auto"/>
              <w:jc w:val="center"/>
              <w:rPr>
                <w:rFonts w:ascii="Times New Roman" w:hAnsi="Times New Roman"/>
                <w:sz w:val="28"/>
                <w:szCs w:val="28"/>
                <w:lang w:val="pt-BR"/>
              </w:rPr>
            </w:pPr>
          </w:p>
        </w:tc>
        <w:tc>
          <w:tcPr>
            <w:tcW w:w="990" w:type="pct"/>
          </w:tcPr>
          <w:p w:rsidR="00E16500" w:rsidRPr="0017705B" w:rsidRDefault="00E16500" w:rsidP="00CA43C0">
            <w:pPr>
              <w:spacing w:before="80" w:after="80"/>
              <w:jc w:val="right"/>
              <w:rPr>
                <w:rFonts w:ascii="Times New Roman" w:hAnsi="Times New Roman"/>
                <w:sz w:val="26"/>
                <w:szCs w:val="26"/>
              </w:rPr>
            </w:pPr>
          </w:p>
        </w:tc>
        <w:tc>
          <w:tcPr>
            <w:tcW w:w="1121" w:type="pct"/>
            <w:vAlign w:val="center"/>
          </w:tcPr>
          <w:p w:rsidR="00E16500" w:rsidRPr="0017705B" w:rsidRDefault="00E16500" w:rsidP="00CA43C0">
            <w:pPr>
              <w:spacing w:before="80" w:after="80"/>
              <w:jc w:val="right"/>
              <w:rPr>
                <w:rFonts w:ascii="Times New Roman" w:hAnsi="Times New Roman"/>
                <w:sz w:val="26"/>
                <w:szCs w:val="26"/>
              </w:rPr>
            </w:pPr>
            <w:r w:rsidRPr="0017705B">
              <w:rPr>
                <w:rFonts w:ascii="Times New Roman" w:hAnsi="Times New Roman"/>
                <w:sz w:val="26"/>
                <w:szCs w:val="26"/>
              </w:rPr>
              <w:t>78.950.000.000</w:t>
            </w:r>
          </w:p>
        </w:tc>
      </w:tr>
    </w:tbl>
    <w:p w:rsidR="00E16500" w:rsidRPr="0017705B" w:rsidRDefault="00E16500" w:rsidP="00E16500">
      <w:pPr>
        <w:spacing w:before="240" w:after="120" w:line="240" w:lineRule="auto"/>
        <w:jc w:val="center"/>
        <w:rPr>
          <w:rFonts w:ascii="Times New Roman" w:hAnsi="Times New Roman"/>
          <w:i/>
          <w:sz w:val="28"/>
          <w:szCs w:val="28"/>
        </w:rPr>
      </w:pPr>
      <w:r w:rsidRPr="0017705B">
        <w:rPr>
          <w:rFonts w:ascii="Times New Roman" w:hAnsi="Times New Roman"/>
          <w:i/>
          <w:sz w:val="28"/>
          <w:szCs w:val="28"/>
        </w:rPr>
        <w:t>Bảng 16: Tổng chi phí đầu tư thiết bị</w:t>
      </w:r>
    </w:p>
    <w:p w:rsidR="00E16500" w:rsidRPr="0017705B" w:rsidRDefault="00E16500" w:rsidP="00E16500">
      <w:pPr>
        <w:spacing w:after="0" w:line="240" w:lineRule="auto"/>
        <w:ind w:firstLine="567"/>
        <w:jc w:val="both"/>
        <w:rPr>
          <w:rFonts w:ascii="Times New Roman" w:hAnsi="Times New Roman"/>
          <w:bCs/>
          <w:i/>
          <w:color w:val="000000"/>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9"/>
        <w:gridCol w:w="4121"/>
        <w:gridCol w:w="1637"/>
        <w:gridCol w:w="2137"/>
      </w:tblGrid>
      <w:tr w:rsidR="00E16500" w:rsidRPr="0017705B" w:rsidTr="00275538">
        <w:trPr>
          <w:trHeight w:val="510"/>
          <w:tblHeader/>
        </w:trPr>
        <w:tc>
          <w:tcPr>
            <w:tcW w:w="654" w:type="pct"/>
            <w:vAlign w:val="center"/>
          </w:tcPr>
          <w:p w:rsidR="00E16500" w:rsidRPr="0017705B" w:rsidRDefault="00275538" w:rsidP="00275538">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2268" w:type="pct"/>
            <w:vAlign w:val="center"/>
          </w:tcPr>
          <w:p w:rsidR="00275538" w:rsidRPr="0017705B" w:rsidRDefault="00275538" w:rsidP="00275538">
            <w:pPr>
              <w:spacing w:after="120" w:line="240" w:lineRule="auto"/>
              <w:jc w:val="center"/>
              <w:rPr>
                <w:rFonts w:ascii="Times New Roman" w:hAnsi="Times New Roman"/>
                <w:b/>
                <w:sz w:val="28"/>
                <w:szCs w:val="28"/>
                <w:lang w:val="pt-BR"/>
              </w:rPr>
            </w:pPr>
            <w:r w:rsidRPr="00275538">
              <w:rPr>
                <w:rFonts w:ascii="Times New Roman" w:hAnsi="Times New Roman"/>
                <w:b/>
                <w:sz w:val="28"/>
                <w:szCs w:val="28"/>
                <w:lang w:val="pt-BR"/>
              </w:rPr>
              <w:t xml:space="preserve">Investment industries and industries </w:t>
            </w:r>
          </w:p>
          <w:p w:rsidR="00E16500" w:rsidRPr="0017705B" w:rsidRDefault="00E16500" w:rsidP="00275538">
            <w:pPr>
              <w:spacing w:after="120" w:line="240" w:lineRule="auto"/>
              <w:jc w:val="center"/>
              <w:rPr>
                <w:rFonts w:ascii="Times New Roman" w:hAnsi="Times New Roman"/>
                <w:b/>
                <w:sz w:val="28"/>
                <w:szCs w:val="28"/>
                <w:lang w:val="pt-BR"/>
              </w:rPr>
            </w:pPr>
          </w:p>
        </w:tc>
        <w:tc>
          <w:tcPr>
            <w:tcW w:w="901" w:type="pct"/>
            <w:vAlign w:val="center"/>
          </w:tcPr>
          <w:p w:rsidR="00275538" w:rsidRPr="0017705B" w:rsidRDefault="00275538" w:rsidP="00275538">
            <w:pPr>
              <w:spacing w:after="120" w:line="240" w:lineRule="auto"/>
              <w:jc w:val="center"/>
              <w:rPr>
                <w:rFonts w:ascii="Times New Roman" w:hAnsi="Times New Roman"/>
                <w:b/>
                <w:sz w:val="28"/>
                <w:szCs w:val="28"/>
                <w:lang w:val="pt-BR"/>
              </w:rPr>
            </w:pPr>
            <w:r w:rsidRPr="00275538">
              <w:rPr>
                <w:rFonts w:ascii="Times New Roman" w:hAnsi="Times New Roman"/>
                <w:b/>
                <w:sz w:val="28"/>
                <w:szCs w:val="28"/>
                <w:lang w:val="pt-BR"/>
              </w:rPr>
              <w:t xml:space="preserve">Number of workshops (rooms) </w:t>
            </w:r>
          </w:p>
          <w:p w:rsidR="00E16500" w:rsidRPr="0017705B" w:rsidRDefault="00E16500" w:rsidP="00275538">
            <w:pPr>
              <w:spacing w:after="120" w:line="240" w:lineRule="auto"/>
              <w:jc w:val="center"/>
              <w:rPr>
                <w:rFonts w:ascii="Times New Roman" w:hAnsi="Times New Roman"/>
                <w:b/>
                <w:sz w:val="28"/>
                <w:szCs w:val="28"/>
                <w:lang w:val="pt-BR"/>
              </w:rPr>
            </w:pPr>
          </w:p>
        </w:tc>
        <w:tc>
          <w:tcPr>
            <w:tcW w:w="1176" w:type="pct"/>
            <w:vAlign w:val="center"/>
          </w:tcPr>
          <w:p w:rsidR="00E16500" w:rsidRPr="0017705B" w:rsidRDefault="00E16500" w:rsidP="00CA43C0">
            <w:pPr>
              <w:spacing w:after="0" w:line="240" w:lineRule="auto"/>
              <w:jc w:val="center"/>
              <w:rPr>
                <w:rFonts w:ascii="Times New Roman" w:hAnsi="Times New Roman"/>
                <w:b/>
                <w:sz w:val="28"/>
                <w:szCs w:val="28"/>
                <w:lang w:val="pt-BR"/>
              </w:rPr>
            </w:pPr>
          </w:p>
        </w:tc>
      </w:tr>
      <w:tr w:rsidR="00275538" w:rsidRPr="0017705B" w:rsidTr="00275538">
        <w:trPr>
          <w:trHeight w:val="510"/>
        </w:trPr>
        <w:tc>
          <w:tcPr>
            <w:tcW w:w="654" w:type="pct"/>
            <w:vAlign w:val="center"/>
          </w:tcPr>
          <w:p w:rsidR="00275538" w:rsidRPr="0017705B" w:rsidRDefault="00275538"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2268" w:type="pct"/>
          </w:tcPr>
          <w:p w:rsidR="00275538" w:rsidRPr="00275538" w:rsidRDefault="00275538" w:rsidP="00275538">
            <w:pPr>
              <w:spacing w:after="120" w:line="240" w:lineRule="auto"/>
              <w:rPr>
                <w:rFonts w:ascii="Times New Roman" w:hAnsi="Times New Roman"/>
                <w:sz w:val="28"/>
                <w:szCs w:val="28"/>
                <w:lang w:val="pt-BR"/>
              </w:rPr>
            </w:pPr>
            <w:r w:rsidRPr="00275538">
              <w:rPr>
                <w:rFonts w:ascii="Times New Roman" w:hAnsi="Times New Roman"/>
                <w:sz w:val="28"/>
                <w:szCs w:val="28"/>
                <w:lang w:val="pt-BR"/>
              </w:rPr>
              <w:t>-Head to industrial electricity</w:t>
            </w:r>
          </w:p>
        </w:tc>
        <w:tc>
          <w:tcPr>
            <w:tcW w:w="901" w:type="pct"/>
            <w:vAlign w:val="center"/>
          </w:tcPr>
          <w:p w:rsidR="00275538" w:rsidRPr="0017705B" w:rsidRDefault="00275538"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06</w:t>
            </w:r>
          </w:p>
        </w:tc>
        <w:tc>
          <w:tcPr>
            <w:tcW w:w="1176" w:type="pct"/>
            <w:vAlign w:val="center"/>
          </w:tcPr>
          <w:p w:rsidR="00275538" w:rsidRPr="0017705B" w:rsidRDefault="00275538" w:rsidP="00CA43C0">
            <w:pPr>
              <w:spacing w:after="120" w:line="240" w:lineRule="auto"/>
              <w:jc w:val="right"/>
              <w:rPr>
                <w:rFonts w:ascii="Times New Roman" w:hAnsi="Times New Roman"/>
                <w:sz w:val="28"/>
                <w:szCs w:val="28"/>
              </w:rPr>
            </w:pPr>
            <w:r w:rsidRPr="0017705B">
              <w:rPr>
                <w:rFonts w:ascii="Times New Roman" w:hAnsi="Times New Roman"/>
                <w:b/>
                <w:sz w:val="28"/>
                <w:szCs w:val="28"/>
                <w:lang w:val="pt-BR"/>
              </w:rPr>
              <w:t>75.000.000.000</w:t>
            </w:r>
          </w:p>
        </w:tc>
      </w:tr>
      <w:tr w:rsidR="00275538" w:rsidRPr="0017705B" w:rsidTr="00275538">
        <w:trPr>
          <w:trHeight w:val="510"/>
        </w:trPr>
        <w:tc>
          <w:tcPr>
            <w:tcW w:w="654" w:type="pct"/>
            <w:vAlign w:val="center"/>
          </w:tcPr>
          <w:p w:rsidR="00275538" w:rsidRPr="0017705B" w:rsidRDefault="00275538"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2268" w:type="pct"/>
          </w:tcPr>
          <w:p w:rsidR="00275538" w:rsidRPr="00275538" w:rsidRDefault="00275538" w:rsidP="00275538">
            <w:pPr>
              <w:spacing w:after="120" w:line="240" w:lineRule="auto"/>
              <w:rPr>
                <w:rFonts w:ascii="Times New Roman" w:hAnsi="Times New Roman"/>
                <w:sz w:val="28"/>
                <w:szCs w:val="28"/>
                <w:lang w:val="pt-BR"/>
              </w:rPr>
            </w:pPr>
            <w:r w:rsidRPr="00275538">
              <w:rPr>
                <w:rFonts w:ascii="Times New Roman" w:hAnsi="Times New Roman"/>
                <w:sz w:val="28"/>
                <w:szCs w:val="28"/>
                <w:lang w:val="pt-BR"/>
              </w:rPr>
              <w:t>Mechatronics career</w:t>
            </w:r>
          </w:p>
        </w:tc>
        <w:tc>
          <w:tcPr>
            <w:tcW w:w="901" w:type="pct"/>
            <w:vAlign w:val="center"/>
          </w:tcPr>
          <w:p w:rsidR="00275538" w:rsidRPr="0017705B" w:rsidRDefault="00275538" w:rsidP="00CA43C0">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1176" w:type="pct"/>
            <w:vAlign w:val="center"/>
          </w:tcPr>
          <w:p w:rsidR="00275538" w:rsidRPr="0017705B" w:rsidRDefault="00275538" w:rsidP="00CA43C0">
            <w:pPr>
              <w:spacing w:after="120" w:line="240" w:lineRule="auto"/>
              <w:jc w:val="right"/>
              <w:rPr>
                <w:rFonts w:ascii="Times New Roman" w:hAnsi="Times New Roman"/>
                <w:sz w:val="28"/>
                <w:szCs w:val="28"/>
              </w:rPr>
            </w:pPr>
            <w:r w:rsidRPr="0017705B">
              <w:rPr>
                <w:rFonts w:ascii="Times New Roman" w:hAnsi="Times New Roman"/>
                <w:sz w:val="28"/>
                <w:szCs w:val="28"/>
              </w:rPr>
              <w:t>76.945.000.000</w:t>
            </w:r>
          </w:p>
        </w:tc>
      </w:tr>
      <w:tr w:rsidR="00275538" w:rsidRPr="00275538" w:rsidTr="00275538">
        <w:trPr>
          <w:trHeight w:val="510"/>
        </w:trPr>
        <w:tc>
          <w:tcPr>
            <w:tcW w:w="654" w:type="pct"/>
            <w:vAlign w:val="center"/>
          </w:tcPr>
          <w:p w:rsidR="00275538" w:rsidRPr="00275538" w:rsidRDefault="00275538" w:rsidP="00CA43C0">
            <w:pPr>
              <w:spacing w:after="120" w:line="240" w:lineRule="auto"/>
              <w:jc w:val="center"/>
              <w:rPr>
                <w:rFonts w:ascii="Times New Roman" w:hAnsi="Times New Roman"/>
                <w:sz w:val="26"/>
                <w:szCs w:val="26"/>
              </w:rPr>
            </w:pPr>
            <w:r w:rsidRPr="00275538">
              <w:rPr>
                <w:rFonts w:ascii="Times New Roman" w:hAnsi="Times New Roman"/>
                <w:sz w:val="26"/>
                <w:szCs w:val="26"/>
              </w:rPr>
              <w:lastRenderedPageBreak/>
              <w:t>3</w:t>
            </w:r>
          </w:p>
        </w:tc>
        <w:tc>
          <w:tcPr>
            <w:tcW w:w="2268" w:type="pct"/>
          </w:tcPr>
          <w:p w:rsidR="00275538" w:rsidRPr="00275538" w:rsidRDefault="00275538" w:rsidP="00F622E3">
            <w:pPr>
              <w:rPr>
                <w:rFonts w:ascii="Times New Roman" w:hAnsi="Times New Roman"/>
                <w:sz w:val="26"/>
                <w:szCs w:val="26"/>
              </w:rPr>
            </w:pPr>
            <w:r w:rsidRPr="00275538">
              <w:rPr>
                <w:rFonts w:ascii="Times New Roman" w:hAnsi="Times New Roman"/>
                <w:sz w:val="26"/>
                <w:szCs w:val="26"/>
              </w:rPr>
              <w:t>Computer network administration profession</w:t>
            </w:r>
          </w:p>
        </w:tc>
        <w:tc>
          <w:tcPr>
            <w:tcW w:w="901" w:type="pct"/>
            <w:vAlign w:val="center"/>
          </w:tcPr>
          <w:p w:rsidR="00275538" w:rsidRPr="00275538" w:rsidRDefault="00275538" w:rsidP="00CA43C0">
            <w:pPr>
              <w:spacing w:after="120" w:line="240" w:lineRule="auto"/>
              <w:jc w:val="center"/>
              <w:rPr>
                <w:rFonts w:ascii="Times New Roman" w:hAnsi="Times New Roman"/>
                <w:sz w:val="26"/>
                <w:szCs w:val="26"/>
              </w:rPr>
            </w:pPr>
            <w:r w:rsidRPr="00275538">
              <w:rPr>
                <w:rFonts w:ascii="Times New Roman" w:hAnsi="Times New Roman"/>
                <w:sz w:val="26"/>
                <w:szCs w:val="26"/>
              </w:rPr>
              <w:t>19</w:t>
            </w:r>
          </w:p>
        </w:tc>
        <w:tc>
          <w:tcPr>
            <w:tcW w:w="1176" w:type="pct"/>
            <w:vAlign w:val="center"/>
          </w:tcPr>
          <w:p w:rsidR="00275538" w:rsidRPr="00275538" w:rsidRDefault="00275538" w:rsidP="00CA43C0">
            <w:pPr>
              <w:spacing w:after="120" w:line="240" w:lineRule="auto"/>
              <w:jc w:val="right"/>
              <w:rPr>
                <w:rFonts w:ascii="Times New Roman" w:hAnsi="Times New Roman"/>
                <w:sz w:val="26"/>
                <w:szCs w:val="26"/>
              </w:rPr>
            </w:pPr>
            <w:r w:rsidRPr="0017705B">
              <w:rPr>
                <w:rFonts w:ascii="Times New Roman" w:hAnsi="Times New Roman"/>
                <w:sz w:val="26"/>
                <w:szCs w:val="26"/>
              </w:rPr>
              <w:t>78.950.000.0000</w:t>
            </w:r>
          </w:p>
        </w:tc>
      </w:tr>
      <w:tr w:rsidR="00275538" w:rsidRPr="00275538" w:rsidTr="00275538">
        <w:trPr>
          <w:trHeight w:val="510"/>
        </w:trPr>
        <w:tc>
          <w:tcPr>
            <w:tcW w:w="654" w:type="pct"/>
            <w:vAlign w:val="center"/>
          </w:tcPr>
          <w:p w:rsidR="00275538" w:rsidRPr="00275538" w:rsidRDefault="00275538" w:rsidP="00275538">
            <w:pPr>
              <w:spacing w:after="120" w:line="240" w:lineRule="auto"/>
              <w:jc w:val="center"/>
              <w:rPr>
                <w:rFonts w:ascii="Times New Roman" w:hAnsi="Times New Roman"/>
                <w:sz w:val="26"/>
                <w:szCs w:val="26"/>
              </w:rPr>
            </w:pPr>
          </w:p>
        </w:tc>
        <w:tc>
          <w:tcPr>
            <w:tcW w:w="2268" w:type="pct"/>
          </w:tcPr>
          <w:p w:rsidR="00275538" w:rsidRPr="00275538" w:rsidRDefault="00275538" w:rsidP="00275538">
            <w:pPr>
              <w:spacing w:after="120" w:line="240" w:lineRule="auto"/>
              <w:rPr>
                <w:rFonts w:ascii="Times New Roman" w:hAnsi="Times New Roman"/>
                <w:sz w:val="26"/>
                <w:szCs w:val="26"/>
              </w:rPr>
            </w:pPr>
            <w:r>
              <w:rPr>
                <w:rFonts w:ascii="Times New Roman" w:hAnsi="Times New Roman"/>
                <w:sz w:val="26"/>
                <w:szCs w:val="26"/>
                <w:lang w:val="vi-VN"/>
              </w:rPr>
              <w:t>T</w:t>
            </w:r>
            <w:r w:rsidRPr="00275538">
              <w:rPr>
                <w:rFonts w:ascii="Times New Roman" w:hAnsi="Times New Roman"/>
                <w:sz w:val="26"/>
                <w:szCs w:val="26"/>
              </w:rPr>
              <w:t>otal</w:t>
            </w:r>
          </w:p>
        </w:tc>
        <w:tc>
          <w:tcPr>
            <w:tcW w:w="901" w:type="pct"/>
            <w:vAlign w:val="center"/>
          </w:tcPr>
          <w:p w:rsidR="00275538" w:rsidRPr="00275538" w:rsidRDefault="00275538" w:rsidP="00CA43C0">
            <w:pPr>
              <w:spacing w:after="120" w:line="240" w:lineRule="auto"/>
              <w:jc w:val="center"/>
              <w:rPr>
                <w:rFonts w:ascii="Times New Roman" w:hAnsi="Times New Roman"/>
                <w:sz w:val="26"/>
                <w:szCs w:val="26"/>
              </w:rPr>
            </w:pPr>
          </w:p>
        </w:tc>
        <w:tc>
          <w:tcPr>
            <w:tcW w:w="1176" w:type="pct"/>
            <w:vAlign w:val="center"/>
          </w:tcPr>
          <w:p w:rsidR="00275538" w:rsidRPr="00275538" w:rsidRDefault="00275538" w:rsidP="00275538">
            <w:pPr>
              <w:spacing w:after="120" w:line="240" w:lineRule="auto"/>
              <w:jc w:val="center"/>
              <w:rPr>
                <w:rFonts w:ascii="Times New Roman" w:hAnsi="Times New Roman"/>
                <w:sz w:val="26"/>
                <w:szCs w:val="26"/>
              </w:rPr>
            </w:pPr>
            <w:r w:rsidRPr="00275538">
              <w:rPr>
                <w:rFonts w:ascii="Times New Roman" w:hAnsi="Times New Roman"/>
                <w:sz w:val="26"/>
                <w:szCs w:val="26"/>
              </w:rPr>
              <w:t>230.895.000.000</w:t>
            </w:r>
          </w:p>
        </w:tc>
      </w:tr>
    </w:tbl>
    <w:p w:rsidR="000A61C7" w:rsidRDefault="000A61C7">
      <w:pPr>
        <w:spacing w:after="0" w:line="240" w:lineRule="auto"/>
        <w:rPr>
          <w:rFonts w:ascii="Times New Roman" w:hAnsi="Times New Roman"/>
          <w:b/>
          <w:i/>
          <w:sz w:val="28"/>
          <w:szCs w:val="28"/>
          <w:lang w:val="it-IT"/>
        </w:rPr>
      </w:pPr>
    </w:p>
    <w:p w:rsidR="00B80504" w:rsidRDefault="00B80504" w:rsidP="00275538">
      <w:pPr>
        <w:rPr>
          <w:rFonts w:ascii="Times New Roman" w:hAnsi="Times New Roman"/>
          <w:b/>
          <w:sz w:val="28"/>
          <w:szCs w:val="28"/>
          <w:lang w:val="vi-VN"/>
        </w:rPr>
      </w:pPr>
    </w:p>
    <w:p w:rsidR="00275538" w:rsidRPr="0056314F" w:rsidRDefault="00275538" w:rsidP="00275538">
      <w:pPr>
        <w:rPr>
          <w:rFonts w:ascii="Times New Roman" w:hAnsi="Times New Roman"/>
          <w:b/>
          <w:sz w:val="28"/>
          <w:szCs w:val="28"/>
        </w:rPr>
        <w:sectPr w:rsidR="00275538" w:rsidRPr="0056314F" w:rsidSect="00AE035A">
          <w:footerReference w:type="default" r:id="rId9"/>
          <w:footnotePr>
            <w:numRestart w:val="eachSect"/>
          </w:footnotePr>
          <w:pgSz w:w="11907" w:h="16839" w:code="9"/>
          <w:pgMar w:top="1134" w:right="1134" w:bottom="1134" w:left="1701" w:header="720" w:footer="284" w:gutter="0"/>
          <w:pgNumType w:start="0"/>
          <w:cols w:space="720"/>
          <w:titlePg/>
          <w:docGrid w:linePitch="360"/>
        </w:sectPr>
      </w:pPr>
    </w:p>
    <w:p w:rsidR="00190E63" w:rsidRPr="0056314F" w:rsidRDefault="000F1993" w:rsidP="000F1993">
      <w:pPr>
        <w:numPr>
          <w:ilvl w:val="0"/>
          <w:numId w:val="15"/>
        </w:numPr>
        <w:tabs>
          <w:tab w:val="left" w:pos="709"/>
        </w:tabs>
        <w:rPr>
          <w:rFonts w:ascii="Times New Roman" w:hAnsi="Times New Roman"/>
          <w:b/>
          <w:sz w:val="28"/>
          <w:szCs w:val="28"/>
        </w:rPr>
      </w:pPr>
      <w:r w:rsidRPr="0056314F">
        <w:rPr>
          <w:rFonts w:ascii="Times New Roman" w:hAnsi="Times New Roman"/>
          <w:b/>
          <w:sz w:val="28"/>
          <w:szCs w:val="28"/>
        </w:rPr>
        <w:lastRenderedPageBreak/>
        <w:t xml:space="preserve">Enrollment for newly invested occupations from the project </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Annual enrollment plan for 2020-2030: 7,500 students per year</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In particular, the enrollment quotas for key professions (30% of the total number of students enrolled each year) are specified as follows:</w:t>
      </w:r>
    </w:p>
    <w:p w:rsidR="005D3A96" w:rsidRDefault="005D3A96" w:rsidP="00DF593D">
      <w:pPr>
        <w:ind w:left="720"/>
        <w:jc w:val="center"/>
        <w:rPr>
          <w:rFonts w:ascii="Times New Roman" w:hAnsi="Times New Roman"/>
          <w:i/>
          <w:sz w:val="28"/>
          <w:szCs w:val="28"/>
          <w:lang w:val="vi-VN"/>
        </w:rPr>
      </w:pPr>
      <w:r w:rsidRPr="0056314F">
        <w:rPr>
          <w:rFonts w:ascii="Times New Roman" w:hAnsi="Times New Roman"/>
          <w:i/>
          <w:sz w:val="28"/>
          <w:szCs w:val="28"/>
        </w:rPr>
        <w:t xml:space="preserve">Table 17: Estimated enrollment plan for 2020 </w:t>
      </w:r>
      <w:r w:rsidR="00275538">
        <w:rPr>
          <w:rFonts w:ascii="Times New Roman" w:hAnsi="Times New Roman"/>
          <w:i/>
          <w:sz w:val="28"/>
          <w:szCs w:val="28"/>
        </w:rPr>
        <w:t>–</w:t>
      </w:r>
      <w:r w:rsidRPr="0056314F">
        <w:rPr>
          <w:rFonts w:ascii="Times New Roman" w:hAnsi="Times New Roman"/>
          <w:i/>
          <w:sz w:val="28"/>
          <w:szCs w:val="28"/>
        </w:rPr>
        <w:t xml:space="preserve"> 2030</w:t>
      </w:r>
    </w:p>
    <w:tbl>
      <w:tblPr>
        <w:tblW w:w="1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000"/>
        <w:gridCol w:w="926"/>
        <w:gridCol w:w="1033"/>
        <w:gridCol w:w="944"/>
        <w:gridCol w:w="1068"/>
        <w:gridCol w:w="935"/>
        <w:gridCol w:w="1037"/>
        <w:gridCol w:w="945"/>
        <w:gridCol w:w="901"/>
        <w:gridCol w:w="1019"/>
        <w:gridCol w:w="938"/>
      </w:tblGrid>
      <w:tr w:rsidR="00275538" w:rsidRPr="0017705B" w:rsidTr="00CA43C0">
        <w:trPr>
          <w:trHeight w:val="495"/>
          <w:jc w:val="center"/>
        </w:trPr>
        <w:tc>
          <w:tcPr>
            <w:tcW w:w="3794" w:type="dxa"/>
            <w:shd w:val="clear" w:color="auto" w:fill="auto"/>
            <w:noWrap/>
            <w:vAlign w:val="bottom"/>
            <w:hideMark/>
          </w:tcPr>
          <w:p w:rsidR="00275538" w:rsidRPr="0017705B" w:rsidRDefault="00275538" w:rsidP="00CA43C0">
            <w:pPr>
              <w:spacing w:after="120" w:line="240" w:lineRule="auto"/>
              <w:rPr>
                <w:rFonts w:ascii="Times New Roman" w:hAnsi="Times New Roman"/>
                <w:b/>
                <w:sz w:val="26"/>
                <w:szCs w:val="26"/>
              </w:rPr>
            </w:pPr>
          </w:p>
        </w:tc>
        <w:tc>
          <w:tcPr>
            <w:tcW w:w="1000"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2020</w:t>
            </w:r>
          </w:p>
        </w:tc>
        <w:tc>
          <w:tcPr>
            <w:tcW w:w="926"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2021</w:t>
            </w:r>
          </w:p>
        </w:tc>
        <w:tc>
          <w:tcPr>
            <w:tcW w:w="1033"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2022</w:t>
            </w:r>
          </w:p>
        </w:tc>
        <w:tc>
          <w:tcPr>
            <w:tcW w:w="944"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2023</w:t>
            </w:r>
          </w:p>
        </w:tc>
        <w:tc>
          <w:tcPr>
            <w:tcW w:w="1068"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2024</w:t>
            </w:r>
          </w:p>
        </w:tc>
        <w:tc>
          <w:tcPr>
            <w:tcW w:w="935"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2025</w:t>
            </w:r>
          </w:p>
        </w:tc>
        <w:tc>
          <w:tcPr>
            <w:tcW w:w="1037"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2026</w:t>
            </w:r>
          </w:p>
        </w:tc>
        <w:tc>
          <w:tcPr>
            <w:tcW w:w="945"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2027</w:t>
            </w:r>
          </w:p>
        </w:tc>
        <w:tc>
          <w:tcPr>
            <w:tcW w:w="901"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2028</w:t>
            </w:r>
          </w:p>
        </w:tc>
        <w:tc>
          <w:tcPr>
            <w:tcW w:w="1019"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2029</w:t>
            </w:r>
          </w:p>
        </w:tc>
        <w:tc>
          <w:tcPr>
            <w:tcW w:w="938"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2030</w:t>
            </w:r>
          </w:p>
        </w:tc>
      </w:tr>
      <w:tr w:rsidR="00275538" w:rsidRPr="0017705B" w:rsidTr="00CA43C0">
        <w:trPr>
          <w:trHeight w:val="405"/>
          <w:jc w:val="center"/>
        </w:trPr>
        <w:tc>
          <w:tcPr>
            <w:tcW w:w="3794" w:type="dxa"/>
            <w:shd w:val="clear" w:color="auto" w:fill="auto"/>
            <w:noWrap/>
            <w:vAlign w:val="center"/>
            <w:hideMark/>
          </w:tcPr>
          <w:p w:rsidR="00275538" w:rsidRPr="0017705B" w:rsidRDefault="006E4FB1" w:rsidP="00CA43C0">
            <w:pPr>
              <w:spacing w:after="120" w:line="240" w:lineRule="auto"/>
              <w:jc w:val="both"/>
              <w:rPr>
                <w:rFonts w:ascii="Times New Roman" w:hAnsi="Times New Roman"/>
                <w:b/>
                <w:color w:val="FF0000"/>
                <w:sz w:val="26"/>
                <w:szCs w:val="26"/>
              </w:rPr>
            </w:pPr>
            <w:r w:rsidRPr="0056314F">
              <w:rPr>
                <w:rFonts w:ascii="Times New Roman" w:hAnsi="Times New Roman"/>
                <w:sz w:val="26"/>
                <w:szCs w:val="26"/>
              </w:rPr>
              <w:t>COLLEGE</w:t>
            </w:r>
          </w:p>
        </w:tc>
        <w:tc>
          <w:tcPr>
            <w:tcW w:w="1000"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758</w:t>
            </w:r>
          </w:p>
        </w:tc>
        <w:tc>
          <w:tcPr>
            <w:tcW w:w="926"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833</w:t>
            </w:r>
          </w:p>
        </w:tc>
        <w:tc>
          <w:tcPr>
            <w:tcW w:w="1033"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916</w:t>
            </w:r>
          </w:p>
        </w:tc>
        <w:tc>
          <w:tcPr>
            <w:tcW w:w="944"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1.007</w:t>
            </w:r>
          </w:p>
        </w:tc>
        <w:tc>
          <w:tcPr>
            <w:tcW w:w="1068"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1.108</w:t>
            </w:r>
          </w:p>
        </w:tc>
        <w:tc>
          <w:tcPr>
            <w:tcW w:w="935"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1.220</w:t>
            </w:r>
          </w:p>
        </w:tc>
        <w:tc>
          <w:tcPr>
            <w:tcW w:w="1037"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1.342</w:t>
            </w:r>
          </w:p>
        </w:tc>
        <w:tc>
          <w:tcPr>
            <w:tcW w:w="945"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1.475</w:t>
            </w:r>
          </w:p>
        </w:tc>
        <w:tc>
          <w:tcPr>
            <w:tcW w:w="901"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1.623</w:t>
            </w:r>
          </w:p>
        </w:tc>
        <w:tc>
          <w:tcPr>
            <w:tcW w:w="1019"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1.786</w:t>
            </w:r>
          </w:p>
        </w:tc>
        <w:tc>
          <w:tcPr>
            <w:tcW w:w="938" w:type="dxa"/>
            <w:shd w:val="clear" w:color="auto" w:fill="auto"/>
            <w:noWrap/>
            <w:vAlign w:val="center"/>
            <w:hideMark/>
          </w:tcPr>
          <w:p w:rsidR="00275538" w:rsidRPr="0017705B" w:rsidRDefault="00275538" w:rsidP="00CA43C0">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1.964</w:t>
            </w:r>
          </w:p>
        </w:tc>
      </w:tr>
      <w:tr w:rsidR="00275538" w:rsidRPr="0017705B" w:rsidTr="00CA43C0">
        <w:trPr>
          <w:trHeight w:val="548"/>
          <w:jc w:val="center"/>
        </w:trPr>
        <w:tc>
          <w:tcPr>
            <w:tcW w:w="3794" w:type="dxa"/>
            <w:shd w:val="clear" w:color="auto" w:fill="auto"/>
            <w:noWrap/>
            <w:vAlign w:val="center"/>
            <w:hideMark/>
          </w:tcPr>
          <w:p w:rsidR="00275538" w:rsidRPr="0056314F" w:rsidRDefault="00275538" w:rsidP="00CA43C0">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1.    Information Technology</w:t>
            </w:r>
          </w:p>
        </w:tc>
        <w:tc>
          <w:tcPr>
            <w:tcW w:w="1000"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162</w:t>
            </w:r>
          </w:p>
        </w:tc>
        <w:tc>
          <w:tcPr>
            <w:tcW w:w="926"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178</w:t>
            </w:r>
          </w:p>
        </w:tc>
        <w:tc>
          <w:tcPr>
            <w:tcW w:w="1033"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196</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215</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237</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261</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287</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315</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347</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382</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420</w:t>
            </w:r>
          </w:p>
        </w:tc>
      </w:tr>
      <w:tr w:rsidR="00275538" w:rsidRPr="0017705B" w:rsidTr="00CA43C0">
        <w:trPr>
          <w:trHeight w:val="405"/>
          <w:jc w:val="center"/>
        </w:trPr>
        <w:tc>
          <w:tcPr>
            <w:tcW w:w="3794" w:type="dxa"/>
            <w:shd w:val="clear" w:color="auto" w:fill="auto"/>
            <w:noWrap/>
            <w:vAlign w:val="center"/>
            <w:hideMark/>
          </w:tcPr>
          <w:p w:rsidR="00275538" w:rsidRPr="0056314F" w:rsidRDefault="00275538" w:rsidP="00CA43C0">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2.    Industrial Electronics</w:t>
            </w:r>
          </w:p>
        </w:tc>
        <w:tc>
          <w:tcPr>
            <w:tcW w:w="1000"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454</w:t>
            </w:r>
          </w:p>
        </w:tc>
        <w:tc>
          <w:tcPr>
            <w:tcW w:w="926"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499</w:t>
            </w:r>
          </w:p>
        </w:tc>
        <w:tc>
          <w:tcPr>
            <w:tcW w:w="1033"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549</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604</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664</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731</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804</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884</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973</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1070</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1177</w:t>
            </w:r>
          </w:p>
        </w:tc>
      </w:tr>
      <w:tr w:rsidR="00275538" w:rsidRPr="0017705B" w:rsidTr="00CA43C0">
        <w:trPr>
          <w:trHeight w:val="405"/>
          <w:jc w:val="center"/>
        </w:trPr>
        <w:tc>
          <w:tcPr>
            <w:tcW w:w="3794" w:type="dxa"/>
            <w:shd w:val="clear" w:color="auto" w:fill="auto"/>
            <w:noWrap/>
            <w:vAlign w:val="center"/>
            <w:hideMark/>
          </w:tcPr>
          <w:p w:rsidR="00275538" w:rsidRPr="0056314F" w:rsidRDefault="00275538" w:rsidP="00CA43C0">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3.    Mechatronics</w:t>
            </w:r>
          </w:p>
        </w:tc>
        <w:tc>
          <w:tcPr>
            <w:tcW w:w="1000"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142</w:t>
            </w:r>
          </w:p>
        </w:tc>
        <w:tc>
          <w:tcPr>
            <w:tcW w:w="926"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156</w:t>
            </w:r>
          </w:p>
        </w:tc>
        <w:tc>
          <w:tcPr>
            <w:tcW w:w="1033"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171</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188</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207</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228</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251</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276</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303</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334</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367</w:t>
            </w:r>
          </w:p>
        </w:tc>
      </w:tr>
      <w:tr w:rsidR="00275538" w:rsidRPr="0017705B" w:rsidTr="00CA43C0">
        <w:trPr>
          <w:trHeight w:val="405"/>
          <w:jc w:val="center"/>
        </w:trPr>
        <w:tc>
          <w:tcPr>
            <w:tcW w:w="3794" w:type="dxa"/>
            <w:shd w:val="clear" w:color="auto" w:fill="auto"/>
            <w:noWrap/>
            <w:vAlign w:val="center"/>
            <w:hideMark/>
          </w:tcPr>
          <w:p w:rsidR="00275538" w:rsidRPr="0017705B" w:rsidRDefault="006E4FB1" w:rsidP="006E4FB1">
            <w:pPr>
              <w:spacing w:after="120" w:line="240" w:lineRule="auto"/>
              <w:jc w:val="both"/>
              <w:rPr>
                <w:rFonts w:ascii="Times New Roman" w:hAnsi="Times New Roman"/>
                <w:b/>
                <w:color w:val="FF0000"/>
                <w:sz w:val="26"/>
                <w:szCs w:val="26"/>
              </w:rPr>
            </w:pPr>
            <w:r>
              <w:rPr>
                <w:rFonts w:ascii="Times New Roman" w:hAnsi="Times New Roman"/>
                <w:b/>
                <w:color w:val="FF0000"/>
                <w:sz w:val="26"/>
                <w:szCs w:val="26"/>
                <w:lang w:val="vi-VN"/>
              </w:rPr>
              <w:t>TECHNICIAN</w:t>
            </w:r>
          </w:p>
        </w:tc>
        <w:tc>
          <w:tcPr>
            <w:tcW w:w="1000" w:type="dxa"/>
            <w:shd w:val="clear" w:color="auto" w:fill="auto"/>
            <w:noWrap/>
            <w:vAlign w:val="center"/>
          </w:tcPr>
          <w:p w:rsidR="00275538" w:rsidRPr="0017705B" w:rsidRDefault="00275538" w:rsidP="00CA43C0">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323</w:t>
            </w:r>
          </w:p>
        </w:tc>
        <w:tc>
          <w:tcPr>
            <w:tcW w:w="926" w:type="dxa"/>
            <w:shd w:val="clear" w:color="auto" w:fill="auto"/>
            <w:noWrap/>
            <w:vAlign w:val="center"/>
          </w:tcPr>
          <w:p w:rsidR="00275538" w:rsidRPr="0017705B" w:rsidRDefault="00275538" w:rsidP="00CA43C0">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355</w:t>
            </w:r>
          </w:p>
        </w:tc>
        <w:tc>
          <w:tcPr>
            <w:tcW w:w="1033" w:type="dxa"/>
            <w:shd w:val="clear" w:color="auto" w:fill="auto"/>
            <w:noWrap/>
            <w:vAlign w:val="center"/>
          </w:tcPr>
          <w:p w:rsidR="00275538" w:rsidRPr="0017705B" w:rsidRDefault="00275538" w:rsidP="00CA43C0">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391</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430</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473</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520</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572</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629</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692</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761</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839</w:t>
            </w:r>
          </w:p>
        </w:tc>
      </w:tr>
      <w:tr w:rsidR="00275538" w:rsidRPr="0017705B" w:rsidTr="00CA43C0">
        <w:trPr>
          <w:trHeight w:val="405"/>
          <w:jc w:val="center"/>
        </w:trPr>
        <w:tc>
          <w:tcPr>
            <w:tcW w:w="3794" w:type="dxa"/>
            <w:shd w:val="clear" w:color="auto" w:fill="auto"/>
            <w:noWrap/>
            <w:vAlign w:val="center"/>
            <w:hideMark/>
          </w:tcPr>
          <w:p w:rsidR="00275538" w:rsidRPr="00275538" w:rsidRDefault="00275538" w:rsidP="00275538">
            <w:pPr>
              <w:spacing w:after="0" w:line="240" w:lineRule="auto"/>
              <w:ind w:firstLineChars="101" w:firstLine="263"/>
              <w:rPr>
                <w:rFonts w:ascii="Times New Roman" w:hAnsi="Times New Roman"/>
                <w:sz w:val="26"/>
                <w:szCs w:val="26"/>
              </w:rPr>
            </w:pPr>
            <w:r w:rsidRPr="00275538">
              <w:rPr>
                <w:rFonts w:ascii="Times New Roman" w:hAnsi="Times New Roman"/>
                <w:sz w:val="26"/>
                <w:szCs w:val="26"/>
              </w:rPr>
              <w:t>1</w:t>
            </w:r>
            <w:r>
              <w:rPr>
                <w:rFonts w:ascii="Times New Roman" w:hAnsi="Times New Roman"/>
                <w:sz w:val="26"/>
                <w:szCs w:val="26"/>
                <w:lang w:val="vi-VN"/>
              </w:rPr>
              <w:tab/>
            </w:r>
            <w:r w:rsidRPr="00275538">
              <w:rPr>
                <w:rFonts w:ascii="Times New Roman" w:hAnsi="Times New Roman"/>
                <w:sz w:val="26"/>
                <w:szCs w:val="26"/>
              </w:rPr>
              <w:t>Computer network administration</w:t>
            </w:r>
          </w:p>
        </w:tc>
        <w:tc>
          <w:tcPr>
            <w:tcW w:w="1000"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86</w:t>
            </w:r>
          </w:p>
        </w:tc>
        <w:tc>
          <w:tcPr>
            <w:tcW w:w="926"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94</w:t>
            </w:r>
          </w:p>
        </w:tc>
        <w:tc>
          <w:tcPr>
            <w:tcW w:w="1033"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104</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114</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126</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138</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152</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167</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184</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202</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223</w:t>
            </w:r>
          </w:p>
        </w:tc>
      </w:tr>
      <w:tr w:rsidR="00275538" w:rsidRPr="0017705B" w:rsidTr="00CA43C0">
        <w:trPr>
          <w:trHeight w:val="405"/>
          <w:jc w:val="center"/>
        </w:trPr>
        <w:tc>
          <w:tcPr>
            <w:tcW w:w="3794" w:type="dxa"/>
            <w:shd w:val="clear" w:color="auto" w:fill="auto"/>
            <w:noWrap/>
            <w:vAlign w:val="center"/>
            <w:hideMark/>
          </w:tcPr>
          <w:p w:rsidR="00275538" w:rsidRPr="0056314F" w:rsidRDefault="00275538" w:rsidP="00CA43C0">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2.    Industrial Electronics</w:t>
            </w:r>
          </w:p>
        </w:tc>
        <w:tc>
          <w:tcPr>
            <w:tcW w:w="1000"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180</w:t>
            </w:r>
          </w:p>
        </w:tc>
        <w:tc>
          <w:tcPr>
            <w:tcW w:w="926"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198</w:t>
            </w:r>
          </w:p>
        </w:tc>
        <w:tc>
          <w:tcPr>
            <w:tcW w:w="1033"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218</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240</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264</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290</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319</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351</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386</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425</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468</w:t>
            </w:r>
          </w:p>
        </w:tc>
      </w:tr>
      <w:tr w:rsidR="00275538" w:rsidRPr="0017705B" w:rsidTr="00CA43C0">
        <w:trPr>
          <w:trHeight w:val="405"/>
          <w:jc w:val="center"/>
        </w:trPr>
        <w:tc>
          <w:tcPr>
            <w:tcW w:w="3794" w:type="dxa"/>
            <w:shd w:val="clear" w:color="auto" w:fill="auto"/>
            <w:noWrap/>
            <w:vAlign w:val="center"/>
            <w:hideMark/>
          </w:tcPr>
          <w:p w:rsidR="00275538" w:rsidRPr="0056314F" w:rsidRDefault="00275538" w:rsidP="00CA43C0">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3.    Mechatronics</w:t>
            </w:r>
          </w:p>
        </w:tc>
        <w:tc>
          <w:tcPr>
            <w:tcW w:w="1000"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57</w:t>
            </w:r>
          </w:p>
        </w:tc>
        <w:tc>
          <w:tcPr>
            <w:tcW w:w="926"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63</w:t>
            </w:r>
          </w:p>
        </w:tc>
        <w:tc>
          <w:tcPr>
            <w:tcW w:w="1033"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69</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76</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83</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92</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101</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111</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122</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134</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color w:val="FF0000"/>
                <w:sz w:val="28"/>
                <w:szCs w:val="28"/>
              </w:rPr>
            </w:pPr>
            <w:r w:rsidRPr="0017705B">
              <w:rPr>
                <w:rFonts w:ascii="Times New Roman" w:hAnsi="Times New Roman"/>
                <w:color w:val="FF0000"/>
                <w:sz w:val="28"/>
                <w:szCs w:val="28"/>
              </w:rPr>
              <w:t>148</w:t>
            </w:r>
          </w:p>
        </w:tc>
      </w:tr>
      <w:tr w:rsidR="00275538" w:rsidRPr="0017705B" w:rsidTr="00CA43C0">
        <w:trPr>
          <w:trHeight w:val="405"/>
          <w:jc w:val="center"/>
        </w:trPr>
        <w:tc>
          <w:tcPr>
            <w:tcW w:w="3794" w:type="dxa"/>
            <w:shd w:val="clear" w:color="auto" w:fill="auto"/>
            <w:noWrap/>
            <w:vAlign w:val="center"/>
          </w:tcPr>
          <w:p w:rsidR="00275538" w:rsidRPr="0017705B" w:rsidRDefault="00275538" w:rsidP="00275538">
            <w:pPr>
              <w:spacing w:after="120" w:line="240" w:lineRule="auto"/>
              <w:ind w:firstLineChars="101" w:firstLine="264"/>
              <w:jc w:val="both"/>
              <w:rPr>
                <w:rFonts w:ascii="Times New Roman" w:hAnsi="Times New Roman"/>
                <w:b/>
                <w:color w:val="FF0000"/>
                <w:sz w:val="26"/>
                <w:szCs w:val="26"/>
              </w:rPr>
            </w:pPr>
            <w:r>
              <w:rPr>
                <w:rFonts w:ascii="Times New Roman" w:hAnsi="Times New Roman"/>
                <w:b/>
                <w:color w:val="FF0000"/>
                <w:sz w:val="26"/>
                <w:szCs w:val="26"/>
                <w:lang w:val="vi-VN"/>
              </w:rPr>
              <w:t xml:space="preserve">SUM </w:t>
            </w:r>
            <w:r w:rsidRPr="0017705B">
              <w:rPr>
                <w:rFonts w:ascii="Times New Roman" w:hAnsi="Times New Roman"/>
                <w:b/>
                <w:color w:val="FF0000"/>
                <w:sz w:val="26"/>
                <w:szCs w:val="26"/>
              </w:rPr>
              <w:t>(I+II)</w:t>
            </w:r>
          </w:p>
        </w:tc>
        <w:tc>
          <w:tcPr>
            <w:tcW w:w="1000"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1.081</w:t>
            </w:r>
          </w:p>
        </w:tc>
        <w:tc>
          <w:tcPr>
            <w:tcW w:w="926"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1.188</w:t>
            </w:r>
          </w:p>
        </w:tc>
        <w:tc>
          <w:tcPr>
            <w:tcW w:w="1033"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1.307</w:t>
            </w:r>
          </w:p>
        </w:tc>
        <w:tc>
          <w:tcPr>
            <w:tcW w:w="944"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1.437</w:t>
            </w:r>
          </w:p>
        </w:tc>
        <w:tc>
          <w:tcPr>
            <w:tcW w:w="1068"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1.581</w:t>
            </w:r>
          </w:p>
        </w:tc>
        <w:tc>
          <w:tcPr>
            <w:tcW w:w="935"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1.740</w:t>
            </w:r>
          </w:p>
        </w:tc>
        <w:tc>
          <w:tcPr>
            <w:tcW w:w="1037"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1.914</w:t>
            </w:r>
          </w:p>
        </w:tc>
        <w:tc>
          <w:tcPr>
            <w:tcW w:w="945"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2.167</w:t>
            </w:r>
          </w:p>
        </w:tc>
        <w:tc>
          <w:tcPr>
            <w:tcW w:w="901"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2.315</w:t>
            </w:r>
          </w:p>
        </w:tc>
        <w:tc>
          <w:tcPr>
            <w:tcW w:w="1019"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2.547</w:t>
            </w:r>
          </w:p>
        </w:tc>
        <w:tc>
          <w:tcPr>
            <w:tcW w:w="938" w:type="dxa"/>
            <w:shd w:val="clear" w:color="auto" w:fill="auto"/>
            <w:noWrap/>
            <w:vAlign w:val="center"/>
          </w:tcPr>
          <w:p w:rsidR="00275538" w:rsidRPr="0017705B" w:rsidRDefault="00275538" w:rsidP="00CA43C0">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2.803</w:t>
            </w:r>
          </w:p>
        </w:tc>
      </w:tr>
    </w:tbl>
    <w:p w:rsidR="00275538" w:rsidRPr="0017705B" w:rsidRDefault="00275538" w:rsidP="00275538">
      <w:pPr>
        <w:rPr>
          <w:rFonts w:ascii="Times New Roman" w:hAnsi="Times New Roman"/>
          <w:sz w:val="28"/>
          <w:szCs w:val="28"/>
        </w:rPr>
        <w:sectPr w:rsidR="00275538" w:rsidRPr="0017705B" w:rsidSect="00DB066D">
          <w:footnotePr>
            <w:numRestart w:val="eachSect"/>
          </w:footnotePr>
          <w:pgSz w:w="16839" w:h="11907" w:orient="landscape" w:code="9"/>
          <w:pgMar w:top="1701" w:right="1134" w:bottom="1134" w:left="1134" w:header="720" w:footer="720" w:gutter="0"/>
          <w:cols w:space="720"/>
          <w:titlePg/>
          <w:docGrid w:linePitch="360"/>
        </w:sectPr>
      </w:pPr>
    </w:p>
    <w:p w:rsidR="00275538" w:rsidRPr="00275538" w:rsidRDefault="00275538" w:rsidP="00DF593D">
      <w:pPr>
        <w:ind w:left="720"/>
        <w:jc w:val="center"/>
        <w:rPr>
          <w:rFonts w:ascii="Times New Roman" w:hAnsi="Times New Roman"/>
          <w:i/>
          <w:sz w:val="28"/>
          <w:szCs w:val="28"/>
          <w:lang w:val="vi-VN"/>
        </w:rPr>
      </w:pP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5. Time to use and operate new equipment invested from the project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Deployment, installation and commissioning for teaching right after the equipment is invested.</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Time to use equipment: 10 years, private teaching equipment information technology life is 5 years.</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In the course of use, the school plans maintenance, maintenance to improve the life of teaching equipment.</w:t>
      </w:r>
      <w:bookmarkStart w:id="2" w:name="_GoBack"/>
      <w:bookmarkEnd w:id="2"/>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xml:space="preserve">- In order to make effective use of investment equipment, the training program allocates practicum time to over 70% of training programs and practical exercises using 100% of equipment in </w:t>
      </w:r>
      <w:r w:rsidR="0056314F">
        <w:rPr>
          <w:rFonts w:ascii="Times New Roman" w:hAnsi="Times New Roman"/>
          <w:bCs/>
          <w:sz w:val="28"/>
          <w:szCs w:val="28"/>
          <w:lang w:val="it-IT"/>
        </w:rPr>
        <w:t>workshop</w:t>
      </w:r>
      <w:r w:rsidRPr="0056314F">
        <w:rPr>
          <w:rFonts w:ascii="Times New Roman" w:hAnsi="Times New Roman"/>
          <w:bCs/>
          <w:sz w:val="28"/>
          <w:szCs w:val="28"/>
          <w:lang w:val="it-IT"/>
        </w:rPr>
        <w:t>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6. Funding for consumable materials and expenses for operation and maintenance of new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Revenues from the State budget are granted regularly, irregularly; Tuition, fees, service fees and other non-</w:t>
      </w:r>
      <w:r w:rsidR="004F4EA6">
        <w:rPr>
          <w:rFonts w:ascii="Times New Roman" w:hAnsi="Times New Roman"/>
          <w:bCs/>
          <w:sz w:val="28"/>
          <w:szCs w:val="28"/>
          <w:lang w:val="it-IT"/>
        </w:rPr>
        <w:t>productive</w:t>
      </w:r>
      <w:r w:rsidRPr="0056314F">
        <w:rPr>
          <w:rFonts w:ascii="Times New Roman" w:hAnsi="Times New Roman"/>
          <w:bCs/>
          <w:sz w:val="28"/>
          <w:szCs w:val="28"/>
          <w:lang w:val="it-IT"/>
        </w:rPr>
        <w:t xml:space="preserve"> revenues.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III. Evaluate the effect brought about by the investment in teaching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vi-VN"/>
        </w:rPr>
      </w:pPr>
      <w:r w:rsidRPr="0056314F">
        <w:rPr>
          <w:rFonts w:ascii="Times New Roman" w:hAnsi="Times New Roman"/>
          <w:bCs/>
          <w:sz w:val="28"/>
          <w:szCs w:val="28"/>
          <w:lang w:val="it-IT"/>
        </w:rPr>
        <w:t>Investment equipment for international, regional and national key occupations in line with modern manufacturing technology at enterprises, helping enterprises recruit laborers to work without re-training, Reduce the cost of retraining for businesses and increase the economic efficiency for the whole society.</w:t>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p>
    <w:p w:rsidR="001D2FED"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vi-VN"/>
        </w:rPr>
        <w:tab/>
      </w:r>
      <w:r w:rsidR="00BA3DF2" w:rsidRPr="0056314F">
        <w:rPr>
          <w:rFonts w:ascii="Times New Roman" w:hAnsi="Times New Roman"/>
          <w:bCs/>
          <w:sz w:val="28"/>
          <w:szCs w:val="28"/>
        </w:rPr>
        <w:t>Ho Chi Minh City</w:t>
      </w:r>
      <w:r w:rsidR="00022F8B" w:rsidRPr="0056314F">
        <w:rPr>
          <w:rFonts w:ascii="Times New Roman" w:hAnsi="Times New Roman"/>
          <w:bCs/>
          <w:sz w:val="28"/>
          <w:szCs w:val="28"/>
          <w:lang w:val="it-IT"/>
        </w:rPr>
        <w:t xml:space="preserve">, </w:t>
      </w:r>
      <w:r w:rsidR="006E4FB1">
        <w:rPr>
          <w:rFonts w:ascii="Times New Roman" w:hAnsi="Times New Roman"/>
          <w:bCs/>
          <w:sz w:val="28"/>
          <w:szCs w:val="28"/>
          <w:lang w:val="vi-VN"/>
        </w:rPr>
        <w:t>1</w:t>
      </w:r>
      <w:r w:rsidR="00022F8B" w:rsidRPr="0056314F">
        <w:rPr>
          <w:rFonts w:ascii="Times New Roman" w:hAnsi="Times New Roman"/>
          <w:bCs/>
          <w:sz w:val="28"/>
          <w:szCs w:val="28"/>
          <w:lang w:val="it-IT"/>
        </w:rPr>
        <w:t>4</w:t>
      </w:r>
      <w:r w:rsidR="006E4FB1">
        <w:rPr>
          <w:rFonts w:ascii="Times New Roman" w:hAnsi="Times New Roman"/>
          <w:bCs/>
          <w:sz w:val="28"/>
          <w:szCs w:val="28"/>
          <w:lang w:val="vi-VN"/>
        </w:rPr>
        <w:t>th May</w:t>
      </w:r>
      <w:r w:rsidR="00BA3DF2" w:rsidRPr="0056314F">
        <w:rPr>
          <w:rFonts w:ascii="Times New Roman" w:hAnsi="Times New Roman"/>
          <w:bCs/>
          <w:sz w:val="28"/>
          <w:szCs w:val="28"/>
          <w:lang w:val="it-IT"/>
        </w:rPr>
        <w:t xml:space="preserve"> </w:t>
      </w:r>
      <w:r w:rsidR="001D2FED" w:rsidRPr="0056314F">
        <w:rPr>
          <w:rFonts w:ascii="Times New Roman" w:hAnsi="Times New Roman"/>
          <w:bCs/>
          <w:sz w:val="28"/>
          <w:szCs w:val="28"/>
          <w:lang w:val="it-IT"/>
        </w:rPr>
        <w:t>201</w:t>
      </w:r>
      <w:r w:rsidR="006E4FB1">
        <w:rPr>
          <w:rFonts w:ascii="Times New Roman" w:hAnsi="Times New Roman"/>
          <w:bCs/>
          <w:sz w:val="28"/>
          <w:szCs w:val="28"/>
          <w:lang w:val="vi-VN"/>
        </w:rPr>
        <w:t>8</w:t>
      </w:r>
    </w:p>
    <w:p w:rsidR="001D2FED" w:rsidRPr="0056314F" w:rsidRDefault="00022F8B" w:rsidP="00022F8B">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ab/>
      </w:r>
      <w:r w:rsidR="00BA3DF2" w:rsidRPr="0056314F">
        <w:rPr>
          <w:rFonts w:ascii="Times New Roman" w:hAnsi="Times New Roman"/>
          <w:b/>
          <w:bCs/>
          <w:sz w:val="28"/>
          <w:szCs w:val="28"/>
          <w:lang w:val="it-IT"/>
        </w:rPr>
        <w:t>RECTOR</w:t>
      </w:r>
      <w:r w:rsidR="001D2FED" w:rsidRPr="0056314F">
        <w:rPr>
          <w:rFonts w:ascii="Times New Roman" w:hAnsi="Times New Roman"/>
          <w:b/>
          <w:bCs/>
          <w:sz w:val="28"/>
          <w:szCs w:val="28"/>
          <w:lang w:val="it-IT"/>
        </w:rPr>
        <w:t xml:space="preserve">  </w:t>
      </w: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A75311" w:rsidRPr="0056314F" w:rsidRDefault="00DF593D" w:rsidP="00361679">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
          <w:bCs/>
          <w:sz w:val="28"/>
          <w:szCs w:val="28"/>
          <w:lang w:val="it-IT"/>
        </w:rPr>
        <w:tab/>
        <w:t>Phạm Hữu Lộc</w:t>
      </w: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FC04A0" w:rsidRPr="0056314F" w:rsidRDefault="00081324"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br w:type="page"/>
      </w:r>
      <w:r w:rsidR="00FC04A0" w:rsidRPr="0056314F">
        <w:rPr>
          <w:rFonts w:ascii="Times New Roman" w:hAnsi="Times New Roman"/>
          <w:b/>
          <w:bCs/>
          <w:sz w:val="28"/>
          <w:szCs w:val="28"/>
          <w:lang w:val="it-IT"/>
        </w:rPr>
        <w:lastRenderedPageBreak/>
        <w:t xml:space="preserve">APPENDIX </w:t>
      </w:r>
    </w:p>
    <w:p w:rsidR="00FC04A0" w:rsidRPr="0056314F" w:rsidRDefault="00FC04A0" w:rsidP="00FC04A0">
      <w:pPr>
        <w:pStyle w:val="ListParagraph1"/>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LIST OF WORKSHOPS, COSTS OF EQUIPMENT</w:t>
      </w:r>
    </w:p>
    <w:p w:rsidR="00FC04A0" w:rsidRPr="0056314F" w:rsidRDefault="00FC04A0"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t>IN THE FACULTIES</w:t>
      </w:r>
    </w:p>
    <w:p w:rsidR="00FC04A0" w:rsidRPr="0056314F" w:rsidRDefault="00FC04A0" w:rsidP="00FC04A0">
      <w:pPr>
        <w:pStyle w:val="ListParagraph1"/>
        <w:spacing w:before="120" w:after="120" w:line="240" w:lineRule="auto"/>
        <w:ind w:left="0"/>
        <w:jc w:val="center"/>
        <w:rPr>
          <w:rFonts w:ascii="Times New Roman" w:hAnsi="Times New Roman"/>
          <w:b/>
          <w:sz w:val="28"/>
          <w:szCs w:val="28"/>
        </w:rPr>
      </w:pPr>
    </w:p>
    <w:tbl>
      <w:tblPr>
        <w:tblW w:w="5000" w:type="pct"/>
        <w:tblLook w:val="04A0" w:firstRow="1" w:lastRow="0" w:firstColumn="1" w:lastColumn="0" w:noHBand="0" w:noVBand="1"/>
      </w:tblPr>
      <w:tblGrid>
        <w:gridCol w:w="640"/>
        <w:gridCol w:w="4606"/>
        <w:gridCol w:w="1213"/>
        <w:gridCol w:w="1081"/>
        <w:gridCol w:w="1861"/>
      </w:tblGrid>
      <w:tr w:rsidR="00FC04A0" w:rsidRPr="0056314F" w:rsidTr="00FC04A0">
        <w:trPr>
          <w:trHeight w:val="660"/>
          <w:tblHeader/>
        </w:trPr>
        <w:tc>
          <w:tcPr>
            <w:tcW w:w="34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NO</w:t>
            </w:r>
          </w:p>
        </w:tc>
        <w:tc>
          <w:tcPr>
            <w:tcW w:w="245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Name of workshops</w:t>
            </w:r>
          </w:p>
        </w:tc>
        <w:tc>
          <w:tcPr>
            <w:tcW w:w="64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Quantity</w:t>
            </w:r>
          </w:p>
        </w:tc>
        <w:tc>
          <w:tcPr>
            <w:tcW w:w="57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Area (m2)</w:t>
            </w:r>
          </w:p>
        </w:tc>
        <w:tc>
          <w:tcPr>
            <w:tcW w:w="99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 xml:space="preserve">Costs of </w:t>
            </w:r>
            <w:r w:rsidRPr="0056314F">
              <w:rPr>
                <w:rFonts w:ascii="Times New Roman" w:hAnsi="Times New Roman"/>
                <w:b/>
                <w:bCs/>
                <w:sz w:val="28"/>
                <w:szCs w:val="28"/>
                <w:lang w:val="it-IT"/>
              </w:rPr>
              <w:t>equipment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1</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ELECTRICAL - ELECTRONICS ENGINEERING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33.365.193.602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PLC</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1.239.844.500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tcPr>
          <w:p w:rsidR="00FC04A0" w:rsidRPr="0056314F" w:rsidRDefault="00984E52">
            <w:pPr>
              <w:spacing w:before="60" w:after="60" w:line="240" w:lineRule="auto"/>
              <w:jc w:val="both"/>
              <w:rPr>
                <w:rFonts w:ascii="Times New Roman" w:hAnsi="Times New Roman"/>
                <w:sz w:val="26"/>
                <w:szCs w:val="26"/>
              </w:rPr>
            </w:pPr>
            <w:hyperlink r:id="rId10" w:tgtFrame="_blank" w:history="1">
              <w:r w:rsidR="00FC04A0" w:rsidRPr="0056314F">
                <w:rPr>
                  <w:rStyle w:val="Hyperlink"/>
                  <w:rFonts w:ascii="Times New Roman" w:hAnsi="Times New Roman"/>
                  <w:color w:val="auto"/>
                  <w:sz w:val="26"/>
                  <w:szCs w:val="26"/>
                  <w:lang w:val="vi-VN"/>
                </w:rPr>
                <w:t>Electronics and Telecommunication </w:t>
              </w:r>
            </w:hyperlink>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3.029.489.274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 experiment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340.177.000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Electricity - Pneumatic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390.635.000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Electronics Computer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492.486.654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Machine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1.450.867.142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Measurement sensors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793.295.351</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fr-FR"/>
              </w:rPr>
            </w:pPr>
            <w:r w:rsidRPr="0056314F">
              <w:rPr>
                <w:rFonts w:ascii="Times New Roman" w:hAnsi="Times New Roman"/>
                <w:sz w:val="26"/>
                <w:szCs w:val="26"/>
                <w:lang w:val="fr-FR"/>
              </w:rPr>
              <w:t xml:space="preserve">Pulse technique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654.989.000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132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9.684.328.100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Processor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938.189.000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Phòng Dự án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744.572.646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Measuring the electric circuits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3.877.937.250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electricity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759.661.000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556.405.000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SCADA</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3.393.166.300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Industrial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1.606.363.000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Power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152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2.795.508.385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418.503.000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 circuit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198.776.000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sz w:val="28"/>
                <w:szCs w:val="28"/>
                <w:lang w:val="vi-VN"/>
              </w:rPr>
              <w:t>FACULTY OF  AUTOMOTIVE ENGINEERING TECHNOLOGY</w:t>
            </w:r>
          </w:p>
        </w:tc>
        <w:tc>
          <w:tcPr>
            <w:tcW w:w="990" w:type="pct"/>
            <w:tcBorders>
              <w:top w:val="nil"/>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15.442.924.496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Diesel engines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685.865.600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 (Laboratory of electric machines)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61</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9.152.186.400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Automobile Power System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2.460.119.999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Growing of cars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1.842.782.500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Gasoline engine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196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1.301.969.997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Copper for car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INFORMATION TECHNOLOGY</w:t>
            </w:r>
            <w:r w:rsidRPr="0056314F">
              <w:rPr>
                <w:rFonts w:ascii="Times New Roman" w:hAnsi="Times New Roman"/>
                <w:b/>
                <w:sz w:val="28"/>
                <w:szCs w:val="28"/>
                <w:lang w:val="vi-VN"/>
              </w:rPr>
              <w:t xml:space="preserve"> </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10.267.596.772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10.267.596.772</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4</w:t>
            </w:r>
          </w:p>
        </w:tc>
        <w:tc>
          <w:tcPr>
            <w:tcW w:w="3670" w:type="pct"/>
            <w:gridSpan w:val="3"/>
            <w:tcBorders>
              <w:top w:val="single" w:sz="4" w:space="0" w:color="auto"/>
              <w:left w:val="nil"/>
              <w:bottom w:val="single" w:sz="4" w:space="0" w:color="auto"/>
              <w:right w:val="single" w:sz="4" w:space="0" w:color="000000"/>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HEAT REFRIGERATION TECHNOLOGY</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2.730.471.000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air conditioners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572.580.000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industrial refrigeration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1.388.465.000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Electrical Equipment and 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163.740.000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refrigeration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311.876.000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sz w:val="26"/>
                <w:szCs w:val="26"/>
                <w:lang w:val="vi-VN"/>
              </w:rPr>
            </w:pPr>
            <w:r w:rsidRPr="0056314F">
              <w:rPr>
                <w:rFonts w:ascii="Times New Roman" w:hAnsi="Times New Roman"/>
                <w:sz w:val="26"/>
                <w:szCs w:val="26"/>
                <w:lang w:val="vi-VN"/>
              </w:rPr>
              <w:t>Machine repair and domestic  refrigeration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293.810.000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5</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GARMENT FASHION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1.417.230.608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Pattern Designing</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46.220.000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596.127.208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bCs/>
                <w:sz w:val="26"/>
                <w:szCs w:val="26"/>
                <w:lang w:val="vi-VN"/>
              </w:rPr>
              <w:t xml:space="preserve">Garment Fashion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212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774.883.400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6</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sz w:val="28"/>
                <w:szCs w:val="28"/>
                <w:lang w:val="vi-VN"/>
              </w:rPr>
              <w:t>FACULTY OF MECHANICAL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24.348.757.569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Industry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13.409.110.604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Basic CNC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913.232.737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Pedagogy Method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385.858.225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Electromechanics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164.255.000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Welding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1.647.866.000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Cold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182.040.000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Milling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3.320.195.003</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Turnery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4.326.200.000</w:t>
            </w:r>
          </w:p>
        </w:tc>
      </w:tr>
      <w:tr w:rsidR="00FC04A0" w:rsidRPr="0056314F" w:rsidTr="00FC04A0">
        <w:trPr>
          <w:trHeight w:val="450"/>
        </w:trPr>
        <w:tc>
          <w:tcPr>
            <w:tcW w:w="340" w:type="pct"/>
            <w:tcBorders>
              <w:top w:val="nil"/>
              <w:left w:val="single" w:sz="4" w:space="0" w:color="auto"/>
              <w:bottom w:val="single" w:sz="4" w:space="0" w:color="auto"/>
              <w:right w:val="single" w:sz="4" w:space="0" w:color="auto"/>
            </w:tcBorders>
            <w:noWrap/>
            <w:vAlign w:val="center"/>
          </w:tcPr>
          <w:p w:rsidR="00FC04A0" w:rsidRPr="0056314F" w:rsidRDefault="00FC04A0">
            <w:pPr>
              <w:spacing w:line="240" w:lineRule="auto"/>
              <w:rPr>
                <w:rFonts w:ascii="Times New Roman" w:hAnsi="Times New Roman"/>
                <w:sz w:val="20"/>
                <w:szCs w:val="20"/>
                <w:lang w:val="vi-VN"/>
              </w:rPr>
            </w:pPr>
          </w:p>
        </w:tc>
        <w:tc>
          <w:tcPr>
            <w:tcW w:w="245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bCs/>
                <w:sz w:val="26"/>
                <w:szCs w:val="26"/>
                <w:lang w:val="vi-VN"/>
              </w:rPr>
              <w:t>TOTAL:</w:t>
            </w:r>
          </w:p>
        </w:tc>
        <w:tc>
          <w:tcPr>
            <w:tcW w:w="64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57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87.572.174.047</w:t>
            </w:r>
          </w:p>
        </w:tc>
      </w:tr>
    </w:tbl>
    <w:p w:rsidR="00FC04A0" w:rsidRPr="0056314F" w:rsidRDefault="00FC04A0" w:rsidP="00FC04A0">
      <w:pPr>
        <w:spacing w:after="120" w:line="340" w:lineRule="exact"/>
        <w:ind w:firstLine="720"/>
        <w:jc w:val="both"/>
        <w:rPr>
          <w:rFonts w:ascii="Times New Roman" w:hAnsi="Times New Roman"/>
          <w:bCs/>
          <w:sz w:val="28"/>
          <w:szCs w:val="28"/>
          <w:lang w:val="it-IT"/>
        </w:rPr>
      </w:pPr>
      <w:r w:rsidRPr="0056314F">
        <w:rPr>
          <w:rFonts w:ascii="Times New Roman" w:hAnsi="Times New Roman"/>
          <w:bCs/>
          <w:sz w:val="28"/>
          <w:szCs w:val="28"/>
          <w:lang w:val="it-IT"/>
        </w:rPr>
        <w:tab/>
      </w:r>
    </w:p>
    <w:p w:rsidR="001D2FED" w:rsidRPr="0056314F" w:rsidRDefault="001D2FED" w:rsidP="00FC04A0">
      <w:pPr>
        <w:pStyle w:val="ListParagraph1"/>
        <w:spacing w:before="120" w:after="120" w:line="240" w:lineRule="auto"/>
        <w:ind w:left="0"/>
        <w:jc w:val="center"/>
        <w:rPr>
          <w:rFonts w:ascii="Times New Roman" w:hAnsi="Times New Roman"/>
          <w:b/>
          <w:bCs/>
          <w:sz w:val="28"/>
          <w:szCs w:val="28"/>
          <w:lang w:val="it-IT"/>
        </w:rPr>
      </w:pPr>
    </w:p>
    <w:sectPr w:rsidR="001D2FED" w:rsidRPr="0056314F" w:rsidSect="004B4BAD">
      <w:footnotePr>
        <w:numRestart w:val="eachSect"/>
      </w:footnotePr>
      <w:pgSz w:w="11907" w:h="16839" w:code="9"/>
      <w:pgMar w:top="1021" w:right="1134" w:bottom="1021" w:left="1588" w:header="720" w:footer="283"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504" w:rsidRDefault="008C7504" w:rsidP="003A665F">
      <w:pPr>
        <w:spacing w:after="0" w:line="240" w:lineRule="auto"/>
      </w:pPr>
      <w:r>
        <w:separator/>
      </w:r>
    </w:p>
  </w:endnote>
  <w:endnote w:type="continuationSeparator" w:id="0">
    <w:p w:rsidR="008C7504" w:rsidRDefault="008C7504"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A3"/>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F35" w:rsidRDefault="00996F35" w:rsidP="004B4BAD">
    <w:pPr>
      <w:pStyle w:val="Footer"/>
      <w:tabs>
        <w:tab w:val="clear" w:pos="4680"/>
        <w:tab w:val="left" w:pos="4168"/>
        <w:tab w:val="center" w:pos="4702"/>
      </w:tabs>
      <w:jc w:val="center"/>
    </w:pPr>
    <w:r>
      <w:fldChar w:fldCharType="begin"/>
    </w:r>
    <w:r>
      <w:instrText xml:space="preserve"> PAGE   \* MERGEFORMAT </w:instrText>
    </w:r>
    <w:r>
      <w:fldChar w:fldCharType="separate"/>
    </w:r>
    <w:r w:rsidR="006E4FB1">
      <w:rPr>
        <w:noProof/>
      </w:rPr>
      <w:t>1</w:t>
    </w:r>
    <w:r>
      <w:fldChar w:fldCharType="end"/>
    </w:r>
  </w:p>
  <w:p w:rsidR="00996F35" w:rsidRDefault="00996F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504" w:rsidRDefault="008C7504" w:rsidP="003A665F">
      <w:pPr>
        <w:spacing w:after="0" w:line="240" w:lineRule="auto"/>
      </w:pPr>
      <w:r>
        <w:separator/>
      </w:r>
    </w:p>
  </w:footnote>
  <w:footnote w:type="continuationSeparator" w:id="0">
    <w:p w:rsidR="008C7504" w:rsidRDefault="008C7504"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285"/>
    <w:multiLevelType w:val="hybridMultilevel"/>
    <w:tmpl w:val="974E11BE"/>
    <w:lvl w:ilvl="0" w:tplc="0409000D">
      <w:start w:val="1"/>
      <w:numFmt w:val="bullet"/>
      <w:lvlText w:val=""/>
      <w:lvlJc w:val="left"/>
      <w:pPr>
        <w:ind w:left="2112" w:hanging="360"/>
      </w:pPr>
      <w:rPr>
        <w:rFonts w:ascii="Wingdings" w:hAnsi="Wingdings" w:hint="default"/>
      </w:rPr>
    </w:lvl>
    <w:lvl w:ilvl="1" w:tplc="04090003" w:tentative="1">
      <w:start w:val="1"/>
      <w:numFmt w:val="bullet"/>
      <w:lvlText w:val="o"/>
      <w:lvlJc w:val="left"/>
      <w:pPr>
        <w:ind w:left="2832" w:hanging="360"/>
      </w:pPr>
      <w:rPr>
        <w:rFonts w:ascii="Courier New" w:hAnsi="Courier New" w:cs="Courier New" w:hint="default"/>
      </w:rPr>
    </w:lvl>
    <w:lvl w:ilvl="2" w:tplc="04090005" w:tentative="1">
      <w:start w:val="1"/>
      <w:numFmt w:val="bullet"/>
      <w:lvlText w:val=""/>
      <w:lvlJc w:val="left"/>
      <w:pPr>
        <w:ind w:left="3552" w:hanging="360"/>
      </w:pPr>
      <w:rPr>
        <w:rFonts w:ascii="Wingdings" w:hAnsi="Wingdings" w:hint="default"/>
      </w:rPr>
    </w:lvl>
    <w:lvl w:ilvl="3" w:tplc="04090001" w:tentative="1">
      <w:start w:val="1"/>
      <w:numFmt w:val="bullet"/>
      <w:lvlText w:val=""/>
      <w:lvlJc w:val="left"/>
      <w:pPr>
        <w:ind w:left="4272" w:hanging="360"/>
      </w:pPr>
      <w:rPr>
        <w:rFonts w:ascii="Symbol" w:hAnsi="Symbol" w:hint="default"/>
      </w:rPr>
    </w:lvl>
    <w:lvl w:ilvl="4" w:tplc="04090003" w:tentative="1">
      <w:start w:val="1"/>
      <w:numFmt w:val="bullet"/>
      <w:lvlText w:val="o"/>
      <w:lvlJc w:val="left"/>
      <w:pPr>
        <w:ind w:left="4992" w:hanging="360"/>
      </w:pPr>
      <w:rPr>
        <w:rFonts w:ascii="Courier New" w:hAnsi="Courier New" w:cs="Courier New" w:hint="default"/>
      </w:rPr>
    </w:lvl>
    <w:lvl w:ilvl="5" w:tplc="04090005" w:tentative="1">
      <w:start w:val="1"/>
      <w:numFmt w:val="bullet"/>
      <w:lvlText w:val=""/>
      <w:lvlJc w:val="left"/>
      <w:pPr>
        <w:ind w:left="5712" w:hanging="360"/>
      </w:pPr>
      <w:rPr>
        <w:rFonts w:ascii="Wingdings" w:hAnsi="Wingdings" w:hint="default"/>
      </w:rPr>
    </w:lvl>
    <w:lvl w:ilvl="6" w:tplc="04090001" w:tentative="1">
      <w:start w:val="1"/>
      <w:numFmt w:val="bullet"/>
      <w:lvlText w:val=""/>
      <w:lvlJc w:val="left"/>
      <w:pPr>
        <w:ind w:left="6432" w:hanging="360"/>
      </w:pPr>
      <w:rPr>
        <w:rFonts w:ascii="Symbol" w:hAnsi="Symbol" w:hint="default"/>
      </w:rPr>
    </w:lvl>
    <w:lvl w:ilvl="7" w:tplc="04090003" w:tentative="1">
      <w:start w:val="1"/>
      <w:numFmt w:val="bullet"/>
      <w:lvlText w:val="o"/>
      <w:lvlJc w:val="left"/>
      <w:pPr>
        <w:ind w:left="7152" w:hanging="360"/>
      </w:pPr>
      <w:rPr>
        <w:rFonts w:ascii="Courier New" w:hAnsi="Courier New" w:cs="Courier New" w:hint="default"/>
      </w:rPr>
    </w:lvl>
    <w:lvl w:ilvl="8" w:tplc="04090005" w:tentative="1">
      <w:start w:val="1"/>
      <w:numFmt w:val="bullet"/>
      <w:lvlText w:val=""/>
      <w:lvlJc w:val="left"/>
      <w:pPr>
        <w:ind w:left="7872" w:hanging="360"/>
      </w:pPr>
      <w:rPr>
        <w:rFonts w:ascii="Wingdings" w:hAnsi="Wingdings" w:hint="default"/>
      </w:rPr>
    </w:lvl>
  </w:abstractNum>
  <w:abstractNum w:abstractNumId="1">
    <w:nsid w:val="07A31BED"/>
    <w:multiLevelType w:val="multilevel"/>
    <w:tmpl w:val="00724C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611125"/>
    <w:multiLevelType w:val="hybridMultilevel"/>
    <w:tmpl w:val="72DA7B5C"/>
    <w:lvl w:ilvl="0" w:tplc="7D56E84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nsid w:val="0D0654B4"/>
    <w:multiLevelType w:val="hybridMultilevel"/>
    <w:tmpl w:val="9306C584"/>
    <w:lvl w:ilvl="0" w:tplc="50706808">
      <w:start w:val="2"/>
      <w:numFmt w:val="lowerLetter"/>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1F9B4063"/>
    <w:multiLevelType w:val="multilevel"/>
    <w:tmpl w:val="55CCEB50"/>
    <w:lvl w:ilvl="0">
      <w:start w:val="1"/>
      <w:numFmt w:val="decimal"/>
      <w:lvlText w:val="%1."/>
      <w:lvlJc w:val="left"/>
      <w:pPr>
        <w:ind w:left="927" w:hanging="360"/>
      </w:pPr>
      <w:rPr>
        <w:rFonts w:cs="Times New Roman" w:hint="default"/>
        <w:b/>
      </w:rPr>
    </w:lvl>
    <w:lvl w:ilvl="1">
      <w:start w:val="1"/>
      <w:numFmt w:val="decimal"/>
      <w:isLgl/>
      <w:lvlText w:val="%1.%2."/>
      <w:lvlJc w:val="left"/>
      <w:pPr>
        <w:ind w:left="1287" w:hanging="720"/>
      </w:pPr>
      <w:rPr>
        <w:rFonts w:cs="Times New Roman" w:hint="default"/>
        <w:b w:val="0"/>
      </w:rPr>
    </w:lvl>
    <w:lvl w:ilvl="2">
      <w:start w:val="1"/>
      <w:numFmt w:val="decimal"/>
      <w:isLgl/>
      <w:lvlText w:val="%1.%2.%3."/>
      <w:lvlJc w:val="left"/>
      <w:pPr>
        <w:ind w:left="2160" w:hanging="720"/>
      </w:pPr>
      <w:rPr>
        <w:rFonts w:cs="Times New Roman" w:hint="default"/>
        <w:b w:val="0"/>
      </w:rPr>
    </w:lvl>
    <w:lvl w:ilvl="3">
      <w:start w:val="1"/>
      <w:numFmt w:val="decimal"/>
      <w:isLgl/>
      <w:lvlText w:val="%1.%2.%3.%4."/>
      <w:lvlJc w:val="left"/>
      <w:pPr>
        <w:ind w:left="1647" w:hanging="1080"/>
      </w:pPr>
      <w:rPr>
        <w:rFonts w:cs="Times New Roman" w:hint="default"/>
        <w:b/>
      </w:rPr>
    </w:lvl>
    <w:lvl w:ilvl="4">
      <w:start w:val="1"/>
      <w:numFmt w:val="decimal"/>
      <w:isLgl/>
      <w:lvlText w:val="%1.%2.%3.%4.%5."/>
      <w:lvlJc w:val="left"/>
      <w:pPr>
        <w:ind w:left="1647" w:hanging="1080"/>
      </w:pPr>
      <w:rPr>
        <w:rFonts w:cs="Times New Roman" w:hint="default"/>
        <w:b/>
      </w:rPr>
    </w:lvl>
    <w:lvl w:ilvl="5">
      <w:start w:val="1"/>
      <w:numFmt w:val="decimal"/>
      <w:isLgl/>
      <w:lvlText w:val="%1.%2.%3.%4.%5.%6."/>
      <w:lvlJc w:val="left"/>
      <w:pPr>
        <w:ind w:left="2007" w:hanging="1440"/>
      </w:pPr>
      <w:rPr>
        <w:rFonts w:cs="Times New Roman" w:hint="default"/>
        <w:b/>
      </w:rPr>
    </w:lvl>
    <w:lvl w:ilvl="6">
      <w:start w:val="1"/>
      <w:numFmt w:val="decimal"/>
      <w:isLgl/>
      <w:lvlText w:val="%1.%2.%3.%4.%5.%6.%7."/>
      <w:lvlJc w:val="left"/>
      <w:pPr>
        <w:ind w:left="2367" w:hanging="1800"/>
      </w:pPr>
      <w:rPr>
        <w:rFonts w:cs="Times New Roman" w:hint="default"/>
        <w:b/>
      </w:rPr>
    </w:lvl>
    <w:lvl w:ilvl="7">
      <w:start w:val="1"/>
      <w:numFmt w:val="decimal"/>
      <w:isLgl/>
      <w:lvlText w:val="%1.%2.%3.%4.%5.%6.%7.%8."/>
      <w:lvlJc w:val="left"/>
      <w:pPr>
        <w:ind w:left="2367" w:hanging="1800"/>
      </w:pPr>
      <w:rPr>
        <w:rFonts w:cs="Times New Roman" w:hint="default"/>
        <w:b/>
      </w:rPr>
    </w:lvl>
    <w:lvl w:ilvl="8">
      <w:start w:val="1"/>
      <w:numFmt w:val="decimal"/>
      <w:isLgl/>
      <w:lvlText w:val="%1.%2.%3.%4.%5.%6.%7.%8.%9."/>
      <w:lvlJc w:val="left"/>
      <w:pPr>
        <w:ind w:left="2727" w:hanging="2160"/>
      </w:pPr>
      <w:rPr>
        <w:rFonts w:cs="Times New Roman" w:hint="default"/>
        <w:b/>
      </w:rPr>
    </w:lvl>
  </w:abstractNum>
  <w:abstractNum w:abstractNumId="9">
    <w:nsid w:val="1FFC3C41"/>
    <w:multiLevelType w:val="hybridMultilevel"/>
    <w:tmpl w:val="E96A2EA8"/>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DE536E"/>
    <w:multiLevelType w:val="hybridMultilevel"/>
    <w:tmpl w:val="F71473D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D3F81"/>
    <w:multiLevelType w:val="multilevel"/>
    <w:tmpl w:val="00D408F6"/>
    <w:lvl w:ilvl="0">
      <w:start w:val="1"/>
      <w:numFmt w:val="upperRoman"/>
      <w:lvlText w:val="%1."/>
      <w:lvlJc w:val="right"/>
      <w:pPr>
        <w:ind w:left="360" w:hanging="360"/>
      </w:pPr>
      <w:rPr>
        <w:rFonts w:cs="Times New Roman"/>
        <w:b/>
      </w:rPr>
    </w:lvl>
    <w:lvl w:ilvl="1">
      <w:start w:val="1"/>
      <w:numFmt w:val="decimal"/>
      <w:isLgl/>
      <w:lvlText w:val="%1.%2."/>
      <w:lvlJc w:val="left"/>
      <w:pPr>
        <w:ind w:left="1800" w:hanging="720"/>
      </w:pPr>
      <w:rPr>
        <w:rFonts w:cs="Times New Roman" w:hint="default"/>
      </w:rPr>
    </w:lvl>
    <w:lvl w:ilvl="2">
      <w:start w:val="3"/>
      <w:numFmt w:val="decimal"/>
      <w:isLgl/>
      <w:lvlText w:val="%1.%2.%3."/>
      <w:lvlJc w:val="left"/>
      <w:pPr>
        <w:ind w:left="180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3">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4">
    <w:nsid w:val="2E5F222F"/>
    <w:multiLevelType w:val="multilevel"/>
    <w:tmpl w:val="2EDAD388"/>
    <w:lvl w:ilvl="0">
      <w:start w:val="8"/>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2FD11257"/>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57214E"/>
    <w:multiLevelType w:val="hybridMultilevel"/>
    <w:tmpl w:val="A99AEAE0"/>
    <w:lvl w:ilvl="0" w:tplc="6658D908">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6657DE8"/>
    <w:multiLevelType w:val="multilevel"/>
    <w:tmpl w:val="9022DB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21193A"/>
    <w:multiLevelType w:val="hybridMultilevel"/>
    <w:tmpl w:val="5C92D3EA"/>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E32A4D"/>
    <w:multiLevelType w:val="multilevel"/>
    <w:tmpl w:val="25C66D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403D9B"/>
    <w:multiLevelType w:val="hybridMultilevel"/>
    <w:tmpl w:val="566A7EE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401A796E"/>
    <w:multiLevelType w:val="multilevel"/>
    <w:tmpl w:val="8E5CF5C6"/>
    <w:lvl w:ilvl="0">
      <w:start w:val="1"/>
      <w:numFmt w:val="bullet"/>
      <w:lvlText w:val=""/>
      <w:lvlJc w:val="left"/>
      <w:pPr>
        <w:tabs>
          <w:tab w:val="num" w:pos="927"/>
        </w:tabs>
        <w:ind w:left="927"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24">
    <w:nsid w:val="453A1783"/>
    <w:multiLevelType w:val="hybridMultilevel"/>
    <w:tmpl w:val="59244A50"/>
    <w:lvl w:ilvl="0" w:tplc="8BF832E2">
      <w:start w:val="1"/>
      <w:numFmt w:val="upperRoman"/>
      <w:lvlText w:val="%1."/>
      <w:lvlJc w:val="left"/>
      <w:pPr>
        <w:ind w:left="720" w:hanging="360"/>
      </w:pPr>
      <w:rPr>
        <w:rFonts w:hint="default"/>
      </w:rPr>
    </w:lvl>
    <w:lvl w:ilvl="1" w:tplc="0396DB4A">
      <w:start w:val="1"/>
      <w:numFmt w:val="decimal"/>
      <w:lvlText w:val="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D323605"/>
    <w:multiLevelType w:val="multilevel"/>
    <w:tmpl w:val="EA86BD6C"/>
    <w:lvl w:ilvl="0">
      <w:start w:val="1"/>
      <w:numFmt w:val="bullet"/>
      <w:lvlText w:val="-"/>
      <w:lvlJc w:val="left"/>
      <w:pPr>
        <w:tabs>
          <w:tab w:val="num" w:pos="786"/>
        </w:tabs>
        <w:ind w:left="786" w:hanging="360"/>
      </w:pPr>
      <w:rPr>
        <w:rFonts w:ascii="Times New Roman" w:eastAsia="Times New Roman" w:hAnsi="Times New Roman" w:hint="default"/>
        <w:sz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FAF312B"/>
    <w:multiLevelType w:val="multilevel"/>
    <w:tmpl w:val="B4022272"/>
    <w:lvl w:ilvl="0">
      <w:start w:val="1"/>
      <w:numFmt w:val="decimal"/>
      <w:lvlText w:val="%1."/>
      <w:lvlJc w:val="left"/>
      <w:pPr>
        <w:ind w:left="1004" w:hanging="360"/>
      </w:pPr>
    </w:lvl>
    <w:lvl w:ilvl="1">
      <w:start w:val="2"/>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28">
    <w:nsid w:val="500E790B"/>
    <w:multiLevelType w:val="hybridMultilevel"/>
    <w:tmpl w:val="68667CBA"/>
    <w:lvl w:ilvl="0" w:tplc="5022B6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4BF7E2B"/>
    <w:multiLevelType w:val="hybridMultilevel"/>
    <w:tmpl w:val="DF6E17AC"/>
    <w:lvl w:ilvl="0" w:tplc="2B1E9C54">
      <w:start w:val="6"/>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7AA609D"/>
    <w:multiLevelType w:val="hybridMultilevel"/>
    <w:tmpl w:val="A1DE4D1A"/>
    <w:lvl w:ilvl="0" w:tplc="D1A677F6">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CA33415"/>
    <w:multiLevelType w:val="hybridMultilevel"/>
    <w:tmpl w:val="3A542268"/>
    <w:lvl w:ilvl="0" w:tplc="08B675B6">
      <w:start w:val="1"/>
      <w:numFmt w:val="decimal"/>
      <w:lvlText w:val="%1."/>
      <w:lvlJc w:val="left"/>
      <w:pPr>
        <w:ind w:left="1080" w:hanging="360"/>
      </w:pPr>
      <w:rPr>
        <w:rFonts w:eastAsia="Times New Roman" w:cs="Times New Roman" w:hint="default"/>
        <w:b/>
      </w:rPr>
    </w:lvl>
    <w:lvl w:ilvl="1" w:tplc="335CD130">
      <w:start w:val="1"/>
      <w:numFmt w:val="bullet"/>
      <w:lvlText w:val="-"/>
      <w:lvlJc w:val="left"/>
      <w:pPr>
        <w:ind w:left="1800" w:hanging="360"/>
      </w:pPr>
      <w:rPr>
        <w:rFonts w:ascii="Times New Roman" w:eastAsia="Times New Roman" w:hAnsi="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CEE70D0"/>
    <w:multiLevelType w:val="multilevel"/>
    <w:tmpl w:val="60F653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F859A9"/>
    <w:multiLevelType w:val="multilevel"/>
    <w:tmpl w:val="566A7EE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35">
    <w:nsid w:val="6038155D"/>
    <w:multiLevelType w:val="hybridMultilevel"/>
    <w:tmpl w:val="A0348AD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7">
    <w:nsid w:val="64F679FE"/>
    <w:multiLevelType w:val="multilevel"/>
    <w:tmpl w:val="A2A661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8B2B70"/>
    <w:multiLevelType w:val="hybridMultilevel"/>
    <w:tmpl w:val="5B903430"/>
    <w:lvl w:ilvl="0" w:tplc="D362D52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8311E1"/>
    <w:multiLevelType w:val="hybridMultilevel"/>
    <w:tmpl w:val="512A3018"/>
    <w:lvl w:ilvl="0" w:tplc="903CEFBE">
      <w:start w:val="1"/>
      <w:numFmt w:val="decimal"/>
      <w:lvlText w:val="1.1.%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2E448B"/>
    <w:multiLevelType w:val="hybridMultilevel"/>
    <w:tmpl w:val="44583E02"/>
    <w:lvl w:ilvl="0" w:tplc="5714F4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79B86D57"/>
    <w:multiLevelType w:val="hybridMultilevel"/>
    <w:tmpl w:val="8E5CF5C6"/>
    <w:lvl w:ilvl="0" w:tplc="04090009">
      <w:start w:val="1"/>
      <w:numFmt w:val="bullet"/>
      <w:lvlText w:val=""/>
      <w:lvlJc w:val="left"/>
      <w:pPr>
        <w:tabs>
          <w:tab w:val="num" w:pos="927"/>
        </w:tabs>
        <w:ind w:left="927"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4">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6"/>
  </w:num>
  <w:num w:numId="2">
    <w:abstractNumId w:val="12"/>
  </w:num>
  <w:num w:numId="3">
    <w:abstractNumId w:val="32"/>
  </w:num>
  <w:num w:numId="4">
    <w:abstractNumId w:val="39"/>
  </w:num>
  <w:num w:numId="5">
    <w:abstractNumId w:val="8"/>
  </w:num>
  <w:num w:numId="6">
    <w:abstractNumId w:val="18"/>
  </w:num>
  <w:num w:numId="7">
    <w:abstractNumId w:val="14"/>
  </w:num>
  <w:num w:numId="8">
    <w:abstractNumId w:val="9"/>
  </w:num>
  <w:num w:numId="9">
    <w:abstractNumId w:val="43"/>
  </w:num>
  <w:num w:numId="10">
    <w:abstractNumId w:val="29"/>
  </w:num>
  <w:num w:numId="11">
    <w:abstractNumId w:val="38"/>
  </w:num>
  <w:num w:numId="12">
    <w:abstractNumId w:val="13"/>
  </w:num>
  <w:num w:numId="13">
    <w:abstractNumId w:val="20"/>
  </w:num>
  <w:num w:numId="14">
    <w:abstractNumId w:val="44"/>
  </w:num>
  <w:num w:numId="15">
    <w:abstractNumId w:val="21"/>
  </w:num>
  <w:num w:numId="16">
    <w:abstractNumId w:val="16"/>
  </w:num>
  <w:num w:numId="17">
    <w:abstractNumId w:val="30"/>
  </w:num>
  <w:num w:numId="18">
    <w:abstractNumId w:val="4"/>
  </w:num>
  <w:num w:numId="19">
    <w:abstractNumId w:val="7"/>
  </w:num>
  <w:num w:numId="20">
    <w:abstractNumId w:val="6"/>
  </w:num>
  <w:num w:numId="21">
    <w:abstractNumId w:val="23"/>
  </w:num>
  <w:num w:numId="22">
    <w:abstractNumId w:val="22"/>
  </w:num>
  <w:num w:numId="23">
    <w:abstractNumId w:val="34"/>
  </w:num>
  <w:num w:numId="24">
    <w:abstractNumId w:val="36"/>
  </w:num>
  <w:num w:numId="25">
    <w:abstractNumId w:val="3"/>
  </w:num>
  <w:num w:numId="26">
    <w:abstractNumId w:val="2"/>
  </w:num>
  <w:num w:numId="27">
    <w:abstractNumId w:val="31"/>
  </w:num>
  <w:num w:numId="28">
    <w:abstractNumId w:val="5"/>
  </w:num>
  <w:num w:numId="29">
    <w:abstractNumId w:val="41"/>
  </w:num>
  <w:num w:numId="30">
    <w:abstractNumId w:val="11"/>
  </w:num>
  <w:num w:numId="31">
    <w:abstractNumId w:val="25"/>
  </w:num>
  <w:num w:numId="32">
    <w:abstractNumId w:val="0"/>
  </w:num>
  <w:num w:numId="33">
    <w:abstractNumId w:val="28"/>
  </w:num>
  <w:num w:numId="34">
    <w:abstractNumId w:val="42"/>
  </w:num>
  <w:num w:numId="35">
    <w:abstractNumId w:val="10"/>
  </w:num>
  <w:num w:numId="36">
    <w:abstractNumId w:val="17"/>
  </w:num>
  <w:num w:numId="37">
    <w:abstractNumId w:val="33"/>
  </w:num>
  <w:num w:numId="38">
    <w:abstractNumId w:val="37"/>
  </w:num>
  <w:num w:numId="39">
    <w:abstractNumId w:val="1"/>
  </w:num>
  <w:num w:numId="40">
    <w:abstractNumId w:val="15"/>
  </w:num>
  <w:num w:numId="41">
    <w:abstractNumId w:val="19"/>
  </w:num>
  <w:num w:numId="42">
    <w:abstractNumId w:val="24"/>
  </w:num>
  <w:num w:numId="43">
    <w:abstractNumId w:val="27"/>
  </w:num>
  <w:num w:numId="44">
    <w:abstractNumId w:val="40"/>
  </w:num>
  <w:num w:numId="45">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1061"/>
    <w:rsid w:val="0000238B"/>
    <w:rsid w:val="00002F6F"/>
    <w:rsid w:val="0000462B"/>
    <w:rsid w:val="00004C53"/>
    <w:rsid w:val="00005078"/>
    <w:rsid w:val="00005296"/>
    <w:rsid w:val="000064C3"/>
    <w:rsid w:val="0000666B"/>
    <w:rsid w:val="00007374"/>
    <w:rsid w:val="000075FE"/>
    <w:rsid w:val="00012A89"/>
    <w:rsid w:val="000130C4"/>
    <w:rsid w:val="000131B6"/>
    <w:rsid w:val="00013A58"/>
    <w:rsid w:val="00013C8C"/>
    <w:rsid w:val="000207E2"/>
    <w:rsid w:val="000225EE"/>
    <w:rsid w:val="000228B5"/>
    <w:rsid w:val="00022F3A"/>
    <w:rsid w:val="00022F8B"/>
    <w:rsid w:val="00025C3C"/>
    <w:rsid w:val="000268A5"/>
    <w:rsid w:val="0002782C"/>
    <w:rsid w:val="000300A5"/>
    <w:rsid w:val="000316A6"/>
    <w:rsid w:val="0003313C"/>
    <w:rsid w:val="00033853"/>
    <w:rsid w:val="00035B2F"/>
    <w:rsid w:val="00036814"/>
    <w:rsid w:val="0003722C"/>
    <w:rsid w:val="0003728D"/>
    <w:rsid w:val="000406EF"/>
    <w:rsid w:val="00040C7B"/>
    <w:rsid w:val="00042B10"/>
    <w:rsid w:val="000512C4"/>
    <w:rsid w:val="00053FC5"/>
    <w:rsid w:val="000612B7"/>
    <w:rsid w:val="000616BE"/>
    <w:rsid w:val="0006658A"/>
    <w:rsid w:val="00066CFF"/>
    <w:rsid w:val="000679D0"/>
    <w:rsid w:val="000700A6"/>
    <w:rsid w:val="00073BBA"/>
    <w:rsid w:val="00073E7B"/>
    <w:rsid w:val="0007647B"/>
    <w:rsid w:val="00077326"/>
    <w:rsid w:val="000776B1"/>
    <w:rsid w:val="00077C43"/>
    <w:rsid w:val="00077E58"/>
    <w:rsid w:val="00081324"/>
    <w:rsid w:val="00082827"/>
    <w:rsid w:val="000839C2"/>
    <w:rsid w:val="00083A10"/>
    <w:rsid w:val="000852E8"/>
    <w:rsid w:val="00091EDE"/>
    <w:rsid w:val="0009320D"/>
    <w:rsid w:val="00094AF3"/>
    <w:rsid w:val="00096605"/>
    <w:rsid w:val="00097863"/>
    <w:rsid w:val="00097A72"/>
    <w:rsid w:val="000A0E50"/>
    <w:rsid w:val="000A0F0A"/>
    <w:rsid w:val="000A1A0D"/>
    <w:rsid w:val="000A2B2A"/>
    <w:rsid w:val="000A510E"/>
    <w:rsid w:val="000A61C7"/>
    <w:rsid w:val="000A61E2"/>
    <w:rsid w:val="000B0E97"/>
    <w:rsid w:val="000B6AC4"/>
    <w:rsid w:val="000C02DC"/>
    <w:rsid w:val="000C0BC5"/>
    <w:rsid w:val="000C2853"/>
    <w:rsid w:val="000C2FDF"/>
    <w:rsid w:val="000C300A"/>
    <w:rsid w:val="000C6912"/>
    <w:rsid w:val="000D3A0B"/>
    <w:rsid w:val="000D63F5"/>
    <w:rsid w:val="000D6B34"/>
    <w:rsid w:val="000D7931"/>
    <w:rsid w:val="000E4BCE"/>
    <w:rsid w:val="000E7F01"/>
    <w:rsid w:val="000F1993"/>
    <w:rsid w:val="000F30D3"/>
    <w:rsid w:val="000F5950"/>
    <w:rsid w:val="000F672F"/>
    <w:rsid w:val="000F6809"/>
    <w:rsid w:val="001046A3"/>
    <w:rsid w:val="00104762"/>
    <w:rsid w:val="00104DDF"/>
    <w:rsid w:val="0010663A"/>
    <w:rsid w:val="00111B52"/>
    <w:rsid w:val="00112B8B"/>
    <w:rsid w:val="00123B4E"/>
    <w:rsid w:val="001245F5"/>
    <w:rsid w:val="001247F4"/>
    <w:rsid w:val="00130CF4"/>
    <w:rsid w:val="00135FC2"/>
    <w:rsid w:val="00140BD8"/>
    <w:rsid w:val="00140F6B"/>
    <w:rsid w:val="00144F90"/>
    <w:rsid w:val="00145260"/>
    <w:rsid w:val="0014656A"/>
    <w:rsid w:val="00147D4E"/>
    <w:rsid w:val="00151560"/>
    <w:rsid w:val="001541B5"/>
    <w:rsid w:val="001548AB"/>
    <w:rsid w:val="00154E0C"/>
    <w:rsid w:val="00156532"/>
    <w:rsid w:val="00165025"/>
    <w:rsid w:val="001666EA"/>
    <w:rsid w:val="00171AF6"/>
    <w:rsid w:val="00172A0D"/>
    <w:rsid w:val="00173F48"/>
    <w:rsid w:val="00175176"/>
    <w:rsid w:val="0017529C"/>
    <w:rsid w:val="001818EF"/>
    <w:rsid w:val="0018574C"/>
    <w:rsid w:val="0018630C"/>
    <w:rsid w:val="001871CA"/>
    <w:rsid w:val="00190383"/>
    <w:rsid w:val="00190587"/>
    <w:rsid w:val="00190E63"/>
    <w:rsid w:val="00192A82"/>
    <w:rsid w:val="00193D33"/>
    <w:rsid w:val="00193F12"/>
    <w:rsid w:val="00196ADC"/>
    <w:rsid w:val="00196C24"/>
    <w:rsid w:val="00197182"/>
    <w:rsid w:val="00197D31"/>
    <w:rsid w:val="001A3908"/>
    <w:rsid w:val="001A7029"/>
    <w:rsid w:val="001A7939"/>
    <w:rsid w:val="001B094B"/>
    <w:rsid w:val="001B598B"/>
    <w:rsid w:val="001B5D96"/>
    <w:rsid w:val="001B7F2B"/>
    <w:rsid w:val="001C0CF8"/>
    <w:rsid w:val="001C43CB"/>
    <w:rsid w:val="001C5C1D"/>
    <w:rsid w:val="001C7E74"/>
    <w:rsid w:val="001D2FED"/>
    <w:rsid w:val="001D52E0"/>
    <w:rsid w:val="001E0FA8"/>
    <w:rsid w:val="001E30E0"/>
    <w:rsid w:val="001E354C"/>
    <w:rsid w:val="001E57A8"/>
    <w:rsid w:val="001F093D"/>
    <w:rsid w:val="001F398F"/>
    <w:rsid w:val="001F44AF"/>
    <w:rsid w:val="00200C52"/>
    <w:rsid w:val="00207E25"/>
    <w:rsid w:val="002100BA"/>
    <w:rsid w:val="00210AD3"/>
    <w:rsid w:val="00213646"/>
    <w:rsid w:val="00213DF4"/>
    <w:rsid w:val="002143DA"/>
    <w:rsid w:val="002155DA"/>
    <w:rsid w:val="00216E05"/>
    <w:rsid w:val="002206EF"/>
    <w:rsid w:val="00224631"/>
    <w:rsid w:val="002249D0"/>
    <w:rsid w:val="00226181"/>
    <w:rsid w:val="00226C06"/>
    <w:rsid w:val="002326D8"/>
    <w:rsid w:val="00232F04"/>
    <w:rsid w:val="00234794"/>
    <w:rsid w:val="00234950"/>
    <w:rsid w:val="0023693F"/>
    <w:rsid w:val="00237007"/>
    <w:rsid w:val="00237210"/>
    <w:rsid w:val="002406CC"/>
    <w:rsid w:val="00244945"/>
    <w:rsid w:val="00244FD0"/>
    <w:rsid w:val="002455B3"/>
    <w:rsid w:val="002479B7"/>
    <w:rsid w:val="00251C45"/>
    <w:rsid w:val="002540E5"/>
    <w:rsid w:val="002547EE"/>
    <w:rsid w:val="00256093"/>
    <w:rsid w:val="00256745"/>
    <w:rsid w:val="00257B4D"/>
    <w:rsid w:val="00260B5B"/>
    <w:rsid w:val="00262C5D"/>
    <w:rsid w:val="002639D5"/>
    <w:rsid w:val="00264258"/>
    <w:rsid w:val="00264815"/>
    <w:rsid w:val="0026512B"/>
    <w:rsid w:val="00265B94"/>
    <w:rsid w:val="00266418"/>
    <w:rsid w:val="00271594"/>
    <w:rsid w:val="0027316E"/>
    <w:rsid w:val="00274534"/>
    <w:rsid w:val="00275538"/>
    <w:rsid w:val="00277F1D"/>
    <w:rsid w:val="0028008B"/>
    <w:rsid w:val="00281180"/>
    <w:rsid w:val="0028132F"/>
    <w:rsid w:val="00283844"/>
    <w:rsid w:val="00284101"/>
    <w:rsid w:val="00290459"/>
    <w:rsid w:val="00290937"/>
    <w:rsid w:val="002931BC"/>
    <w:rsid w:val="002938C8"/>
    <w:rsid w:val="00293ADD"/>
    <w:rsid w:val="002940DC"/>
    <w:rsid w:val="00294BFE"/>
    <w:rsid w:val="00296031"/>
    <w:rsid w:val="002A010A"/>
    <w:rsid w:val="002A1E4A"/>
    <w:rsid w:val="002A2DEB"/>
    <w:rsid w:val="002A5576"/>
    <w:rsid w:val="002A5C5C"/>
    <w:rsid w:val="002A71BC"/>
    <w:rsid w:val="002A7F04"/>
    <w:rsid w:val="002B0559"/>
    <w:rsid w:val="002C0A43"/>
    <w:rsid w:val="002C1EEC"/>
    <w:rsid w:val="002C29E0"/>
    <w:rsid w:val="002C348C"/>
    <w:rsid w:val="002C4BA1"/>
    <w:rsid w:val="002C7187"/>
    <w:rsid w:val="002D1786"/>
    <w:rsid w:val="002D235E"/>
    <w:rsid w:val="002D7635"/>
    <w:rsid w:val="002D7734"/>
    <w:rsid w:val="002D7BA8"/>
    <w:rsid w:val="002E052D"/>
    <w:rsid w:val="002E06FA"/>
    <w:rsid w:val="002E0A07"/>
    <w:rsid w:val="002E0CCE"/>
    <w:rsid w:val="002E1EAD"/>
    <w:rsid w:val="002E5240"/>
    <w:rsid w:val="002E687E"/>
    <w:rsid w:val="002E7E60"/>
    <w:rsid w:val="002F040E"/>
    <w:rsid w:val="002F1E31"/>
    <w:rsid w:val="002F3603"/>
    <w:rsid w:val="002F3CF2"/>
    <w:rsid w:val="002F530C"/>
    <w:rsid w:val="002F6675"/>
    <w:rsid w:val="00300195"/>
    <w:rsid w:val="00300977"/>
    <w:rsid w:val="00301703"/>
    <w:rsid w:val="00302C2A"/>
    <w:rsid w:val="0030398D"/>
    <w:rsid w:val="003048A4"/>
    <w:rsid w:val="003076F5"/>
    <w:rsid w:val="003078FB"/>
    <w:rsid w:val="00310D21"/>
    <w:rsid w:val="003117A2"/>
    <w:rsid w:val="003172F5"/>
    <w:rsid w:val="00321CCC"/>
    <w:rsid w:val="00323F33"/>
    <w:rsid w:val="003249DD"/>
    <w:rsid w:val="0032563C"/>
    <w:rsid w:val="0032678F"/>
    <w:rsid w:val="003276D9"/>
    <w:rsid w:val="00332C4D"/>
    <w:rsid w:val="00333880"/>
    <w:rsid w:val="0033469F"/>
    <w:rsid w:val="0033483A"/>
    <w:rsid w:val="00342715"/>
    <w:rsid w:val="00344587"/>
    <w:rsid w:val="00345893"/>
    <w:rsid w:val="00346145"/>
    <w:rsid w:val="0034619A"/>
    <w:rsid w:val="003522DC"/>
    <w:rsid w:val="003542D0"/>
    <w:rsid w:val="003553BB"/>
    <w:rsid w:val="00355846"/>
    <w:rsid w:val="00361679"/>
    <w:rsid w:val="00365662"/>
    <w:rsid w:val="00365862"/>
    <w:rsid w:val="003672F6"/>
    <w:rsid w:val="003700C0"/>
    <w:rsid w:val="003707A8"/>
    <w:rsid w:val="003725A0"/>
    <w:rsid w:val="003846FA"/>
    <w:rsid w:val="00385962"/>
    <w:rsid w:val="00387DC9"/>
    <w:rsid w:val="0039250E"/>
    <w:rsid w:val="00394D8B"/>
    <w:rsid w:val="00395106"/>
    <w:rsid w:val="00396D88"/>
    <w:rsid w:val="003A4800"/>
    <w:rsid w:val="003A4EF7"/>
    <w:rsid w:val="003A665F"/>
    <w:rsid w:val="003B0E60"/>
    <w:rsid w:val="003B16C6"/>
    <w:rsid w:val="003B5BB7"/>
    <w:rsid w:val="003B643F"/>
    <w:rsid w:val="003C1C0C"/>
    <w:rsid w:val="003C1FDC"/>
    <w:rsid w:val="003C5550"/>
    <w:rsid w:val="003C5DDB"/>
    <w:rsid w:val="003C6791"/>
    <w:rsid w:val="003D6AC1"/>
    <w:rsid w:val="003D6DF5"/>
    <w:rsid w:val="003D73BD"/>
    <w:rsid w:val="003D79A7"/>
    <w:rsid w:val="003D7CC9"/>
    <w:rsid w:val="003E3686"/>
    <w:rsid w:val="003E6690"/>
    <w:rsid w:val="003E799A"/>
    <w:rsid w:val="003F0AD7"/>
    <w:rsid w:val="003F1334"/>
    <w:rsid w:val="003F1D8C"/>
    <w:rsid w:val="003F200D"/>
    <w:rsid w:val="003F6929"/>
    <w:rsid w:val="00400265"/>
    <w:rsid w:val="00403353"/>
    <w:rsid w:val="0040555F"/>
    <w:rsid w:val="00405840"/>
    <w:rsid w:val="00406AA0"/>
    <w:rsid w:val="00407F91"/>
    <w:rsid w:val="004134F3"/>
    <w:rsid w:val="0041537C"/>
    <w:rsid w:val="00421CBA"/>
    <w:rsid w:val="00425149"/>
    <w:rsid w:val="00425DDD"/>
    <w:rsid w:val="00426A09"/>
    <w:rsid w:val="00430DA4"/>
    <w:rsid w:val="004317F8"/>
    <w:rsid w:val="00433B18"/>
    <w:rsid w:val="0043520E"/>
    <w:rsid w:val="0044304F"/>
    <w:rsid w:val="0044643D"/>
    <w:rsid w:val="004473FA"/>
    <w:rsid w:val="004508ED"/>
    <w:rsid w:val="00450FCB"/>
    <w:rsid w:val="00452B9E"/>
    <w:rsid w:val="00453E35"/>
    <w:rsid w:val="00454D7E"/>
    <w:rsid w:val="00464EC2"/>
    <w:rsid w:val="00470ACE"/>
    <w:rsid w:val="004757BA"/>
    <w:rsid w:val="00476E63"/>
    <w:rsid w:val="004772EB"/>
    <w:rsid w:val="00477CE7"/>
    <w:rsid w:val="00477E18"/>
    <w:rsid w:val="004820BD"/>
    <w:rsid w:val="004831BC"/>
    <w:rsid w:val="0048347D"/>
    <w:rsid w:val="00483F0E"/>
    <w:rsid w:val="00483F38"/>
    <w:rsid w:val="00486FA6"/>
    <w:rsid w:val="00487716"/>
    <w:rsid w:val="004877AA"/>
    <w:rsid w:val="00494016"/>
    <w:rsid w:val="0049415F"/>
    <w:rsid w:val="00497BB4"/>
    <w:rsid w:val="004A0194"/>
    <w:rsid w:val="004A02F2"/>
    <w:rsid w:val="004A0B99"/>
    <w:rsid w:val="004A38E8"/>
    <w:rsid w:val="004A430C"/>
    <w:rsid w:val="004A732B"/>
    <w:rsid w:val="004B1224"/>
    <w:rsid w:val="004B3960"/>
    <w:rsid w:val="004B4BAD"/>
    <w:rsid w:val="004B5193"/>
    <w:rsid w:val="004B5713"/>
    <w:rsid w:val="004B7A4E"/>
    <w:rsid w:val="004C12FB"/>
    <w:rsid w:val="004C19D2"/>
    <w:rsid w:val="004C4B72"/>
    <w:rsid w:val="004C53BF"/>
    <w:rsid w:val="004C5B1D"/>
    <w:rsid w:val="004D034E"/>
    <w:rsid w:val="004D056C"/>
    <w:rsid w:val="004E242B"/>
    <w:rsid w:val="004E304E"/>
    <w:rsid w:val="004E3FE9"/>
    <w:rsid w:val="004E5732"/>
    <w:rsid w:val="004F1F35"/>
    <w:rsid w:val="004F4EA6"/>
    <w:rsid w:val="004F64E1"/>
    <w:rsid w:val="004F6769"/>
    <w:rsid w:val="004F78A9"/>
    <w:rsid w:val="00501027"/>
    <w:rsid w:val="005020C6"/>
    <w:rsid w:val="00505C93"/>
    <w:rsid w:val="00506363"/>
    <w:rsid w:val="0050660C"/>
    <w:rsid w:val="005073DF"/>
    <w:rsid w:val="00511C39"/>
    <w:rsid w:val="00514417"/>
    <w:rsid w:val="0051747D"/>
    <w:rsid w:val="00517F83"/>
    <w:rsid w:val="005217D7"/>
    <w:rsid w:val="005219E1"/>
    <w:rsid w:val="005240FF"/>
    <w:rsid w:val="00526D93"/>
    <w:rsid w:val="0052770F"/>
    <w:rsid w:val="0053012B"/>
    <w:rsid w:val="00532281"/>
    <w:rsid w:val="0053230A"/>
    <w:rsid w:val="00533C4D"/>
    <w:rsid w:val="00533DF3"/>
    <w:rsid w:val="00534CF4"/>
    <w:rsid w:val="00534D1B"/>
    <w:rsid w:val="005352DC"/>
    <w:rsid w:val="005363F2"/>
    <w:rsid w:val="0054112F"/>
    <w:rsid w:val="0054215A"/>
    <w:rsid w:val="00545F4B"/>
    <w:rsid w:val="00547AF8"/>
    <w:rsid w:val="00551198"/>
    <w:rsid w:val="00552684"/>
    <w:rsid w:val="00552CC5"/>
    <w:rsid w:val="00552D94"/>
    <w:rsid w:val="005560C6"/>
    <w:rsid w:val="00556C1A"/>
    <w:rsid w:val="00556E8E"/>
    <w:rsid w:val="005610BF"/>
    <w:rsid w:val="005612F1"/>
    <w:rsid w:val="0056289F"/>
    <w:rsid w:val="00562EAB"/>
    <w:rsid w:val="0056314F"/>
    <w:rsid w:val="00571F8F"/>
    <w:rsid w:val="005751C6"/>
    <w:rsid w:val="00575EB7"/>
    <w:rsid w:val="00596354"/>
    <w:rsid w:val="005A1793"/>
    <w:rsid w:val="005A2788"/>
    <w:rsid w:val="005A2D88"/>
    <w:rsid w:val="005A7183"/>
    <w:rsid w:val="005B4525"/>
    <w:rsid w:val="005B6777"/>
    <w:rsid w:val="005C1925"/>
    <w:rsid w:val="005C1D9D"/>
    <w:rsid w:val="005C2D45"/>
    <w:rsid w:val="005C4EBD"/>
    <w:rsid w:val="005C56F3"/>
    <w:rsid w:val="005C5B65"/>
    <w:rsid w:val="005C6D8F"/>
    <w:rsid w:val="005C6DA2"/>
    <w:rsid w:val="005D0262"/>
    <w:rsid w:val="005D196D"/>
    <w:rsid w:val="005D2E41"/>
    <w:rsid w:val="005D36F8"/>
    <w:rsid w:val="005D3A96"/>
    <w:rsid w:val="005D3DE2"/>
    <w:rsid w:val="005D4C9A"/>
    <w:rsid w:val="005E595A"/>
    <w:rsid w:val="005E7899"/>
    <w:rsid w:val="005F1BEC"/>
    <w:rsid w:val="005F3E9C"/>
    <w:rsid w:val="005F48D2"/>
    <w:rsid w:val="005F4F16"/>
    <w:rsid w:val="005F4FC0"/>
    <w:rsid w:val="005F60B2"/>
    <w:rsid w:val="005F6929"/>
    <w:rsid w:val="005F7DB7"/>
    <w:rsid w:val="00612BA3"/>
    <w:rsid w:val="006131AF"/>
    <w:rsid w:val="006155BD"/>
    <w:rsid w:val="006166CA"/>
    <w:rsid w:val="00616D13"/>
    <w:rsid w:val="006172C1"/>
    <w:rsid w:val="0061799B"/>
    <w:rsid w:val="006218EE"/>
    <w:rsid w:val="00624151"/>
    <w:rsid w:val="00624258"/>
    <w:rsid w:val="00634092"/>
    <w:rsid w:val="0063412F"/>
    <w:rsid w:val="00634DD7"/>
    <w:rsid w:val="0064170B"/>
    <w:rsid w:val="00642B31"/>
    <w:rsid w:val="006440A8"/>
    <w:rsid w:val="00646E45"/>
    <w:rsid w:val="00647F4E"/>
    <w:rsid w:val="006514DC"/>
    <w:rsid w:val="0065500C"/>
    <w:rsid w:val="00655E62"/>
    <w:rsid w:val="0066373C"/>
    <w:rsid w:val="006647AE"/>
    <w:rsid w:val="006671B1"/>
    <w:rsid w:val="0066786A"/>
    <w:rsid w:val="00671F4B"/>
    <w:rsid w:val="00674A2E"/>
    <w:rsid w:val="00680048"/>
    <w:rsid w:val="0068209D"/>
    <w:rsid w:val="00682930"/>
    <w:rsid w:val="00684459"/>
    <w:rsid w:val="0068565B"/>
    <w:rsid w:val="00685AF1"/>
    <w:rsid w:val="006860F2"/>
    <w:rsid w:val="00687E18"/>
    <w:rsid w:val="0069212E"/>
    <w:rsid w:val="00695CF8"/>
    <w:rsid w:val="0069664C"/>
    <w:rsid w:val="006973A9"/>
    <w:rsid w:val="006A10F8"/>
    <w:rsid w:val="006A337E"/>
    <w:rsid w:val="006A4129"/>
    <w:rsid w:val="006A7617"/>
    <w:rsid w:val="006B0A9A"/>
    <w:rsid w:val="006B4677"/>
    <w:rsid w:val="006B4725"/>
    <w:rsid w:val="006C0F15"/>
    <w:rsid w:val="006C0FDD"/>
    <w:rsid w:val="006C237A"/>
    <w:rsid w:val="006C4CD7"/>
    <w:rsid w:val="006C5CA8"/>
    <w:rsid w:val="006C76AF"/>
    <w:rsid w:val="006D22DF"/>
    <w:rsid w:val="006E13C8"/>
    <w:rsid w:val="006E1A29"/>
    <w:rsid w:val="006E2D04"/>
    <w:rsid w:val="006E4FB1"/>
    <w:rsid w:val="006E5C4A"/>
    <w:rsid w:val="006F0F20"/>
    <w:rsid w:val="006F3203"/>
    <w:rsid w:val="006F36F7"/>
    <w:rsid w:val="006F480B"/>
    <w:rsid w:val="006F5A73"/>
    <w:rsid w:val="007014B0"/>
    <w:rsid w:val="00701621"/>
    <w:rsid w:val="00701865"/>
    <w:rsid w:val="00702B09"/>
    <w:rsid w:val="00704BA6"/>
    <w:rsid w:val="00704DA2"/>
    <w:rsid w:val="00705223"/>
    <w:rsid w:val="007054C5"/>
    <w:rsid w:val="00707E3C"/>
    <w:rsid w:val="00712CE6"/>
    <w:rsid w:val="007217FD"/>
    <w:rsid w:val="007222A4"/>
    <w:rsid w:val="00725DD5"/>
    <w:rsid w:val="00727169"/>
    <w:rsid w:val="007301A8"/>
    <w:rsid w:val="00731FAE"/>
    <w:rsid w:val="0073341B"/>
    <w:rsid w:val="0073359E"/>
    <w:rsid w:val="0073421D"/>
    <w:rsid w:val="00735207"/>
    <w:rsid w:val="0074046D"/>
    <w:rsid w:val="007417F6"/>
    <w:rsid w:val="00744A69"/>
    <w:rsid w:val="00753BD4"/>
    <w:rsid w:val="00755E5D"/>
    <w:rsid w:val="00756077"/>
    <w:rsid w:val="00761659"/>
    <w:rsid w:val="00771E1B"/>
    <w:rsid w:val="00772C90"/>
    <w:rsid w:val="00773CD4"/>
    <w:rsid w:val="0077495B"/>
    <w:rsid w:val="0078007D"/>
    <w:rsid w:val="00784B8F"/>
    <w:rsid w:val="007859CE"/>
    <w:rsid w:val="0078753B"/>
    <w:rsid w:val="007904A3"/>
    <w:rsid w:val="00790FB9"/>
    <w:rsid w:val="007928C5"/>
    <w:rsid w:val="00792D25"/>
    <w:rsid w:val="00795AF7"/>
    <w:rsid w:val="00796C78"/>
    <w:rsid w:val="0079792F"/>
    <w:rsid w:val="00797E34"/>
    <w:rsid w:val="007A3575"/>
    <w:rsid w:val="007A4E23"/>
    <w:rsid w:val="007A6022"/>
    <w:rsid w:val="007A60B7"/>
    <w:rsid w:val="007A611F"/>
    <w:rsid w:val="007A7004"/>
    <w:rsid w:val="007A7C11"/>
    <w:rsid w:val="007B45A5"/>
    <w:rsid w:val="007B472B"/>
    <w:rsid w:val="007B4916"/>
    <w:rsid w:val="007B588F"/>
    <w:rsid w:val="007B73E2"/>
    <w:rsid w:val="007B7FAD"/>
    <w:rsid w:val="007C1593"/>
    <w:rsid w:val="007C3AF2"/>
    <w:rsid w:val="007C5476"/>
    <w:rsid w:val="007C6989"/>
    <w:rsid w:val="007D178E"/>
    <w:rsid w:val="007D33EB"/>
    <w:rsid w:val="007D571E"/>
    <w:rsid w:val="007D7B62"/>
    <w:rsid w:val="007D7FDE"/>
    <w:rsid w:val="007E693C"/>
    <w:rsid w:val="007E6E5A"/>
    <w:rsid w:val="007E7A8A"/>
    <w:rsid w:val="007F00A6"/>
    <w:rsid w:val="007F0619"/>
    <w:rsid w:val="007F58FE"/>
    <w:rsid w:val="00801CCD"/>
    <w:rsid w:val="00803C82"/>
    <w:rsid w:val="008046A6"/>
    <w:rsid w:val="0080638F"/>
    <w:rsid w:val="00807855"/>
    <w:rsid w:val="00812376"/>
    <w:rsid w:val="00812FAF"/>
    <w:rsid w:val="00813680"/>
    <w:rsid w:val="008148AD"/>
    <w:rsid w:val="008162A7"/>
    <w:rsid w:val="00816F1D"/>
    <w:rsid w:val="00817A93"/>
    <w:rsid w:val="00820832"/>
    <w:rsid w:val="00826C43"/>
    <w:rsid w:val="00827BCD"/>
    <w:rsid w:val="00831784"/>
    <w:rsid w:val="0083241F"/>
    <w:rsid w:val="008407A8"/>
    <w:rsid w:val="00840F24"/>
    <w:rsid w:val="008413CA"/>
    <w:rsid w:val="008433AC"/>
    <w:rsid w:val="00845350"/>
    <w:rsid w:val="008461D9"/>
    <w:rsid w:val="0084729D"/>
    <w:rsid w:val="008476FB"/>
    <w:rsid w:val="00850887"/>
    <w:rsid w:val="00851FE8"/>
    <w:rsid w:val="00855156"/>
    <w:rsid w:val="00855C38"/>
    <w:rsid w:val="008568B1"/>
    <w:rsid w:val="00857478"/>
    <w:rsid w:val="00857DDE"/>
    <w:rsid w:val="0086187A"/>
    <w:rsid w:val="00862448"/>
    <w:rsid w:val="00862919"/>
    <w:rsid w:val="008629F3"/>
    <w:rsid w:val="0086383B"/>
    <w:rsid w:val="00866D82"/>
    <w:rsid w:val="0087156D"/>
    <w:rsid w:val="00871F45"/>
    <w:rsid w:val="00872076"/>
    <w:rsid w:val="0087412A"/>
    <w:rsid w:val="00875157"/>
    <w:rsid w:val="00875ACB"/>
    <w:rsid w:val="008762FF"/>
    <w:rsid w:val="00876F6D"/>
    <w:rsid w:val="00877BD6"/>
    <w:rsid w:val="008803E5"/>
    <w:rsid w:val="0088081E"/>
    <w:rsid w:val="00880B71"/>
    <w:rsid w:val="00886748"/>
    <w:rsid w:val="00887E6B"/>
    <w:rsid w:val="00892BFD"/>
    <w:rsid w:val="00893680"/>
    <w:rsid w:val="00893AA3"/>
    <w:rsid w:val="0089460B"/>
    <w:rsid w:val="00895F35"/>
    <w:rsid w:val="008965E4"/>
    <w:rsid w:val="008975DD"/>
    <w:rsid w:val="00897775"/>
    <w:rsid w:val="00897E3C"/>
    <w:rsid w:val="008A0011"/>
    <w:rsid w:val="008A18F6"/>
    <w:rsid w:val="008A1E2C"/>
    <w:rsid w:val="008A2E69"/>
    <w:rsid w:val="008A4F5A"/>
    <w:rsid w:val="008A660C"/>
    <w:rsid w:val="008A6B53"/>
    <w:rsid w:val="008A753F"/>
    <w:rsid w:val="008B11E6"/>
    <w:rsid w:val="008B2077"/>
    <w:rsid w:val="008B2FF4"/>
    <w:rsid w:val="008B4388"/>
    <w:rsid w:val="008B5006"/>
    <w:rsid w:val="008C1BEE"/>
    <w:rsid w:val="008C408A"/>
    <w:rsid w:val="008C45FA"/>
    <w:rsid w:val="008C51F4"/>
    <w:rsid w:val="008C6046"/>
    <w:rsid w:val="008C7504"/>
    <w:rsid w:val="008C7EB2"/>
    <w:rsid w:val="008D114E"/>
    <w:rsid w:val="008D2A57"/>
    <w:rsid w:val="008D3426"/>
    <w:rsid w:val="008D492D"/>
    <w:rsid w:val="008D6A6C"/>
    <w:rsid w:val="008E03A1"/>
    <w:rsid w:val="008E1797"/>
    <w:rsid w:val="008E2357"/>
    <w:rsid w:val="008E42C6"/>
    <w:rsid w:val="008E45F1"/>
    <w:rsid w:val="008E4D91"/>
    <w:rsid w:val="008E54F0"/>
    <w:rsid w:val="008E564E"/>
    <w:rsid w:val="008E7815"/>
    <w:rsid w:val="008F354A"/>
    <w:rsid w:val="008F5EBA"/>
    <w:rsid w:val="0090314C"/>
    <w:rsid w:val="00911783"/>
    <w:rsid w:val="00917E87"/>
    <w:rsid w:val="009237A8"/>
    <w:rsid w:val="009241D1"/>
    <w:rsid w:val="009243DF"/>
    <w:rsid w:val="00924BE4"/>
    <w:rsid w:val="009254A9"/>
    <w:rsid w:val="00927D5B"/>
    <w:rsid w:val="00930D76"/>
    <w:rsid w:val="009321D4"/>
    <w:rsid w:val="009329B5"/>
    <w:rsid w:val="00932AF5"/>
    <w:rsid w:val="00934830"/>
    <w:rsid w:val="0093492D"/>
    <w:rsid w:val="00934B5F"/>
    <w:rsid w:val="00935886"/>
    <w:rsid w:val="00941ACA"/>
    <w:rsid w:val="0094427E"/>
    <w:rsid w:val="00947006"/>
    <w:rsid w:val="00947CE5"/>
    <w:rsid w:val="009524F7"/>
    <w:rsid w:val="00954305"/>
    <w:rsid w:val="009577D0"/>
    <w:rsid w:val="00961B5B"/>
    <w:rsid w:val="00961FF9"/>
    <w:rsid w:val="009637C9"/>
    <w:rsid w:val="00965060"/>
    <w:rsid w:val="00970ECC"/>
    <w:rsid w:val="00971BC0"/>
    <w:rsid w:val="00972C91"/>
    <w:rsid w:val="00974F85"/>
    <w:rsid w:val="009826A0"/>
    <w:rsid w:val="00982F95"/>
    <w:rsid w:val="00984E52"/>
    <w:rsid w:val="009902CD"/>
    <w:rsid w:val="009920FD"/>
    <w:rsid w:val="00993D5B"/>
    <w:rsid w:val="00996F35"/>
    <w:rsid w:val="009971AE"/>
    <w:rsid w:val="00997626"/>
    <w:rsid w:val="00997690"/>
    <w:rsid w:val="009A24AE"/>
    <w:rsid w:val="009A4D3A"/>
    <w:rsid w:val="009A7702"/>
    <w:rsid w:val="009B46D8"/>
    <w:rsid w:val="009C0181"/>
    <w:rsid w:val="009C4A7A"/>
    <w:rsid w:val="009C4B1A"/>
    <w:rsid w:val="009C512F"/>
    <w:rsid w:val="009D2A41"/>
    <w:rsid w:val="009D3E4A"/>
    <w:rsid w:val="009D5CD2"/>
    <w:rsid w:val="009D6300"/>
    <w:rsid w:val="009D6AC0"/>
    <w:rsid w:val="009D7992"/>
    <w:rsid w:val="009E44CD"/>
    <w:rsid w:val="009E5519"/>
    <w:rsid w:val="009E5D71"/>
    <w:rsid w:val="009E6995"/>
    <w:rsid w:val="009F0340"/>
    <w:rsid w:val="009F0A05"/>
    <w:rsid w:val="009F182F"/>
    <w:rsid w:val="009F1FAA"/>
    <w:rsid w:val="009F2CD2"/>
    <w:rsid w:val="009F41B7"/>
    <w:rsid w:val="009F4629"/>
    <w:rsid w:val="009F5102"/>
    <w:rsid w:val="009F5496"/>
    <w:rsid w:val="009F5DF8"/>
    <w:rsid w:val="009F73B0"/>
    <w:rsid w:val="009F78D4"/>
    <w:rsid w:val="009F795D"/>
    <w:rsid w:val="00A01007"/>
    <w:rsid w:val="00A02345"/>
    <w:rsid w:val="00A023AF"/>
    <w:rsid w:val="00A034C6"/>
    <w:rsid w:val="00A06CAC"/>
    <w:rsid w:val="00A06DFD"/>
    <w:rsid w:val="00A071CB"/>
    <w:rsid w:val="00A076D3"/>
    <w:rsid w:val="00A1089E"/>
    <w:rsid w:val="00A140B3"/>
    <w:rsid w:val="00A1421A"/>
    <w:rsid w:val="00A254DB"/>
    <w:rsid w:val="00A32C4A"/>
    <w:rsid w:val="00A34039"/>
    <w:rsid w:val="00A429D6"/>
    <w:rsid w:val="00A44234"/>
    <w:rsid w:val="00A465D6"/>
    <w:rsid w:val="00A467B2"/>
    <w:rsid w:val="00A513BA"/>
    <w:rsid w:val="00A518F8"/>
    <w:rsid w:val="00A52068"/>
    <w:rsid w:val="00A5214C"/>
    <w:rsid w:val="00A52329"/>
    <w:rsid w:val="00A55EB0"/>
    <w:rsid w:val="00A55F13"/>
    <w:rsid w:val="00A56071"/>
    <w:rsid w:val="00A6084C"/>
    <w:rsid w:val="00A60FCF"/>
    <w:rsid w:val="00A63826"/>
    <w:rsid w:val="00A63EFB"/>
    <w:rsid w:val="00A6673A"/>
    <w:rsid w:val="00A6722E"/>
    <w:rsid w:val="00A72477"/>
    <w:rsid w:val="00A733AA"/>
    <w:rsid w:val="00A736A9"/>
    <w:rsid w:val="00A75311"/>
    <w:rsid w:val="00A777EF"/>
    <w:rsid w:val="00A80321"/>
    <w:rsid w:val="00A80571"/>
    <w:rsid w:val="00A811FB"/>
    <w:rsid w:val="00A82CDD"/>
    <w:rsid w:val="00A83C23"/>
    <w:rsid w:val="00A85F06"/>
    <w:rsid w:val="00A8699A"/>
    <w:rsid w:val="00A86F5E"/>
    <w:rsid w:val="00A91E56"/>
    <w:rsid w:val="00A94CB9"/>
    <w:rsid w:val="00AA1384"/>
    <w:rsid w:val="00AA2A51"/>
    <w:rsid w:val="00AA39D0"/>
    <w:rsid w:val="00AA41A9"/>
    <w:rsid w:val="00AA590C"/>
    <w:rsid w:val="00AB4CD3"/>
    <w:rsid w:val="00AC08C7"/>
    <w:rsid w:val="00AC1BD8"/>
    <w:rsid w:val="00AC2580"/>
    <w:rsid w:val="00AC2A54"/>
    <w:rsid w:val="00AC6128"/>
    <w:rsid w:val="00AC6487"/>
    <w:rsid w:val="00AC7330"/>
    <w:rsid w:val="00AD303C"/>
    <w:rsid w:val="00AD3BCF"/>
    <w:rsid w:val="00AD4C42"/>
    <w:rsid w:val="00AD71A7"/>
    <w:rsid w:val="00AD76A1"/>
    <w:rsid w:val="00AE035A"/>
    <w:rsid w:val="00AE3640"/>
    <w:rsid w:val="00AF156F"/>
    <w:rsid w:val="00AF2F50"/>
    <w:rsid w:val="00AF338D"/>
    <w:rsid w:val="00AF364B"/>
    <w:rsid w:val="00AF3755"/>
    <w:rsid w:val="00AF61BB"/>
    <w:rsid w:val="00AF6592"/>
    <w:rsid w:val="00AF6866"/>
    <w:rsid w:val="00AF7808"/>
    <w:rsid w:val="00B044C4"/>
    <w:rsid w:val="00B05FED"/>
    <w:rsid w:val="00B112ED"/>
    <w:rsid w:val="00B13F26"/>
    <w:rsid w:val="00B16AB6"/>
    <w:rsid w:val="00B16C80"/>
    <w:rsid w:val="00B176F1"/>
    <w:rsid w:val="00B227DD"/>
    <w:rsid w:val="00B234F6"/>
    <w:rsid w:val="00B23862"/>
    <w:rsid w:val="00B24361"/>
    <w:rsid w:val="00B24D12"/>
    <w:rsid w:val="00B24D8D"/>
    <w:rsid w:val="00B25AB9"/>
    <w:rsid w:val="00B25D75"/>
    <w:rsid w:val="00B25DFF"/>
    <w:rsid w:val="00B27BDB"/>
    <w:rsid w:val="00B27D79"/>
    <w:rsid w:val="00B31A95"/>
    <w:rsid w:val="00B35B6A"/>
    <w:rsid w:val="00B371CB"/>
    <w:rsid w:val="00B44A85"/>
    <w:rsid w:val="00B45F1E"/>
    <w:rsid w:val="00B4623B"/>
    <w:rsid w:val="00B46FB0"/>
    <w:rsid w:val="00B47C5D"/>
    <w:rsid w:val="00B50F2F"/>
    <w:rsid w:val="00B519BF"/>
    <w:rsid w:val="00B53A49"/>
    <w:rsid w:val="00B550FA"/>
    <w:rsid w:val="00B607C2"/>
    <w:rsid w:val="00B61074"/>
    <w:rsid w:val="00B62016"/>
    <w:rsid w:val="00B6360A"/>
    <w:rsid w:val="00B6765F"/>
    <w:rsid w:val="00B7310A"/>
    <w:rsid w:val="00B7385B"/>
    <w:rsid w:val="00B7733E"/>
    <w:rsid w:val="00B77CA9"/>
    <w:rsid w:val="00B8046A"/>
    <w:rsid w:val="00B80504"/>
    <w:rsid w:val="00B80BB9"/>
    <w:rsid w:val="00B82162"/>
    <w:rsid w:val="00B902E0"/>
    <w:rsid w:val="00B906C7"/>
    <w:rsid w:val="00B90E99"/>
    <w:rsid w:val="00B912A1"/>
    <w:rsid w:val="00B919E8"/>
    <w:rsid w:val="00B92D2C"/>
    <w:rsid w:val="00B92F89"/>
    <w:rsid w:val="00B94192"/>
    <w:rsid w:val="00B954FB"/>
    <w:rsid w:val="00BA011F"/>
    <w:rsid w:val="00BA0642"/>
    <w:rsid w:val="00BA0C5D"/>
    <w:rsid w:val="00BA1C35"/>
    <w:rsid w:val="00BA285F"/>
    <w:rsid w:val="00BA3DF2"/>
    <w:rsid w:val="00BB01E5"/>
    <w:rsid w:val="00BB1852"/>
    <w:rsid w:val="00BB2195"/>
    <w:rsid w:val="00BB7240"/>
    <w:rsid w:val="00BC0032"/>
    <w:rsid w:val="00BC758A"/>
    <w:rsid w:val="00BD3D65"/>
    <w:rsid w:val="00BD573E"/>
    <w:rsid w:val="00BE25BA"/>
    <w:rsid w:val="00BE3ECD"/>
    <w:rsid w:val="00BE453F"/>
    <w:rsid w:val="00BE4D5E"/>
    <w:rsid w:val="00BE7C91"/>
    <w:rsid w:val="00BF0CFC"/>
    <w:rsid w:val="00BF3840"/>
    <w:rsid w:val="00BF7FCF"/>
    <w:rsid w:val="00C00A7D"/>
    <w:rsid w:val="00C00C0B"/>
    <w:rsid w:val="00C06E6B"/>
    <w:rsid w:val="00C1068F"/>
    <w:rsid w:val="00C10A85"/>
    <w:rsid w:val="00C10C3E"/>
    <w:rsid w:val="00C11AB3"/>
    <w:rsid w:val="00C142CF"/>
    <w:rsid w:val="00C23121"/>
    <w:rsid w:val="00C23331"/>
    <w:rsid w:val="00C2776F"/>
    <w:rsid w:val="00C305AC"/>
    <w:rsid w:val="00C30ACA"/>
    <w:rsid w:val="00C31AFA"/>
    <w:rsid w:val="00C32BFA"/>
    <w:rsid w:val="00C33459"/>
    <w:rsid w:val="00C33974"/>
    <w:rsid w:val="00C35054"/>
    <w:rsid w:val="00C43C52"/>
    <w:rsid w:val="00C466B7"/>
    <w:rsid w:val="00C52154"/>
    <w:rsid w:val="00C52566"/>
    <w:rsid w:val="00C531DE"/>
    <w:rsid w:val="00C55104"/>
    <w:rsid w:val="00C55667"/>
    <w:rsid w:val="00C55F12"/>
    <w:rsid w:val="00C57E0D"/>
    <w:rsid w:val="00C63A05"/>
    <w:rsid w:val="00C710FE"/>
    <w:rsid w:val="00C71D85"/>
    <w:rsid w:val="00C73510"/>
    <w:rsid w:val="00C73E2E"/>
    <w:rsid w:val="00C769B2"/>
    <w:rsid w:val="00C822D8"/>
    <w:rsid w:val="00C83879"/>
    <w:rsid w:val="00C83E59"/>
    <w:rsid w:val="00C85779"/>
    <w:rsid w:val="00C86607"/>
    <w:rsid w:val="00C90DB5"/>
    <w:rsid w:val="00C92055"/>
    <w:rsid w:val="00C92863"/>
    <w:rsid w:val="00C92CAB"/>
    <w:rsid w:val="00C942A2"/>
    <w:rsid w:val="00C94E15"/>
    <w:rsid w:val="00C97619"/>
    <w:rsid w:val="00C979DE"/>
    <w:rsid w:val="00CA0C2F"/>
    <w:rsid w:val="00CA2529"/>
    <w:rsid w:val="00CA365D"/>
    <w:rsid w:val="00CA4C4B"/>
    <w:rsid w:val="00CA512B"/>
    <w:rsid w:val="00CA76A3"/>
    <w:rsid w:val="00CB019F"/>
    <w:rsid w:val="00CB14A2"/>
    <w:rsid w:val="00CB622B"/>
    <w:rsid w:val="00CB7028"/>
    <w:rsid w:val="00CB7864"/>
    <w:rsid w:val="00CC0DA3"/>
    <w:rsid w:val="00CC244E"/>
    <w:rsid w:val="00CC29CD"/>
    <w:rsid w:val="00CC455C"/>
    <w:rsid w:val="00CC5FC1"/>
    <w:rsid w:val="00CC6ECE"/>
    <w:rsid w:val="00CD04A7"/>
    <w:rsid w:val="00CD19A6"/>
    <w:rsid w:val="00CD21DE"/>
    <w:rsid w:val="00CD2A05"/>
    <w:rsid w:val="00CD2C74"/>
    <w:rsid w:val="00CD3840"/>
    <w:rsid w:val="00CD5662"/>
    <w:rsid w:val="00CD68C7"/>
    <w:rsid w:val="00CD7FE7"/>
    <w:rsid w:val="00CE0B54"/>
    <w:rsid w:val="00CE14E8"/>
    <w:rsid w:val="00CE3026"/>
    <w:rsid w:val="00CE36B2"/>
    <w:rsid w:val="00CE707F"/>
    <w:rsid w:val="00CF3203"/>
    <w:rsid w:val="00CF4802"/>
    <w:rsid w:val="00D00F70"/>
    <w:rsid w:val="00D03028"/>
    <w:rsid w:val="00D056A8"/>
    <w:rsid w:val="00D05EA6"/>
    <w:rsid w:val="00D074DE"/>
    <w:rsid w:val="00D11C20"/>
    <w:rsid w:val="00D141D7"/>
    <w:rsid w:val="00D1475C"/>
    <w:rsid w:val="00D166D7"/>
    <w:rsid w:val="00D16912"/>
    <w:rsid w:val="00D20A8E"/>
    <w:rsid w:val="00D214F1"/>
    <w:rsid w:val="00D220B0"/>
    <w:rsid w:val="00D228D4"/>
    <w:rsid w:val="00D239A8"/>
    <w:rsid w:val="00D25901"/>
    <w:rsid w:val="00D272AA"/>
    <w:rsid w:val="00D41434"/>
    <w:rsid w:val="00D43214"/>
    <w:rsid w:val="00D45C37"/>
    <w:rsid w:val="00D46EFC"/>
    <w:rsid w:val="00D4742B"/>
    <w:rsid w:val="00D4794C"/>
    <w:rsid w:val="00D546A3"/>
    <w:rsid w:val="00D54905"/>
    <w:rsid w:val="00D54D8F"/>
    <w:rsid w:val="00D5652B"/>
    <w:rsid w:val="00D56FBA"/>
    <w:rsid w:val="00D6162F"/>
    <w:rsid w:val="00D6173B"/>
    <w:rsid w:val="00D617A0"/>
    <w:rsid w:val="00D6252A"/>
    <w:rsid w:val="00D6282B"/>
    <w:rsid w:val="00D65C1F"/>
    <w:rsid w:val="00D67AA7"/>
    <w:rsid w:val="00D72DF0"/>
    <w:rsid w:val="00D72F70"/>
    <w:rsid w:val="00D77A14"/>
    <w:rsid w:val="00D80131"/>
    <w:rsid w:val="00D806B5"/>
    <w:rsid w:val="00D84844"/>
    <w:rsid w:val="00D86EB7"/>
    <w:rsid w:val="00D978D6"/>
    <w:rsid w:val="00D97F1C"/>
    <w:rsid w:val="00DA0F87"/>
    <w:rsid w:val="00DA3C0C"/>
    <w:rsid w:val="00DA4AC1"/>
    <w:rsid w:val="00DA4AE3"/>
    <w:rsid w:val="00DA5BDA"/>
    <w:rsid w:val="00DA6773"/>
    <w:rsid w:val="00DA7BB5"/>
    <w:rsid w:val="00DC0B67"/>
    <w:rsid w:val="00DC27A0"/>
    <w:rsid w:val="00DC4850"/>
    <w:rsid w:val="00DC4AF4"/>
    <w:rsid w:val="00DC4D86"/>
    <w:rsid w:val="00DC5BD0"/>
    <w:rsid w:val="00DC5C84"/>
    <w:rsid w:val="00DC683B"/>
    <w:rsid w:val="00DC69BF"/>
    <w:rsid w:val="00DC7FB3"/>
    <w:rsid w:val="00DD17BE"/>
    <w:rsid w:val="00DD3E9D"/>
    <w:rsid w:val="00DD44BD"/>
    <w:rsid w:val="00DE057B"/>
    <w:rsid w:val="00DE4324"/>
    <w:rsid w:val="00DE4D34"/>
    <w:rsid w:val="00DE5050"/>
    <w:rsid w:val="00DE6FEC"/>
    <w:rsid w:val="00DF40B7"/>
    <w:rsid w:val="00DF593D"/>
    <w:rsid w:val="00DF666A"/>
    <w:rsid w:val="00DF7BB0"/>
    <w:rsid w:val="00E00392"/>
    <w:rsid w:val="00E006C2"/>
    <w:rsid w:val="00E0311B"/>
    <w:rsid w:val="00E043BA"/>
    <w:rsid w:val="00E05DDF"/>
    <w:rsid w:val="00E068A2"/>
    <w:rsid w:val="00E077CA"/>
    <w:rsid w:val="00E121ED"/>
    <w:rsid w:val="00E12A31"/>
    <w:rsid w:val="00E12E59"/>
    <w:rsid w:val="00E16500"/>
    <w:rsid w:val="00E168A0"/>
    <w:rsid w:val="00E17C47"/>
    <w:rsid w:val="00E20CF2"/>
    <w:rsid w:val="00E22ADA"/>
    <w:rsid w:val="00E22B81"/>
    <w:rsid w:val="00E22C6A"/>
    <w:rsid w:val="00E234DF"/>
    <w:rsid w:val="00E2477C"/>
    <w:rsid w:val="00E32A82"/>
    <w:rsid w:val="00E354CB"/>
    <w:rsid w:val="00E368E8"/>
    <w:rsid w:val="00E3755E"/>
    <w:rsid w:val="00E42147"/>
    <w:rsid w:val="00E423AE"/>
    <w:rsid w:val="00E4555A"/>
    <w:rsid w:val="00E4555F"/>
    <w:rsid w:val="00E4568F"/>
    <w:rsid w:val="00E53B5B"/>
    <w:rsid w:val="00E60797"/>
    <w:rsid w:val="00E6354D"/>
    <w:rsid w:val="00E63F03"/>
    <w:rsid w:val="00E6744D"/>
    <w:rsid w:val="00E74B59"/>
    <w:rsid w:val="00E74CEC"/>
    <w:rsid w:val="00E7509F"/>
    <w:rsid w:val="00E762DE"/>
    <w:rsid w:val="00E777B0"/>
    <w:rsid w:val="00E806C0"/>
    <w:rsid w:val="00E82095"/>
    <w:rsid w:val="00E82FB2"/>
    <w:rsid w:val="00E860EC"/>
    <w:rsid w:val="00E86262"/>
    <w:rsid w:val="00E905E4"/>
    <w:rsid w:val="00E9147E"/>
    <w:rsid w:val="00E914EF"/>
    <w:rsid w:val="00E9299B"/>
    <w:rsid w:val="00E92FAF"/>
    <w:rsid w:val="00E9357D"/>
    <w:rsid w:val="00E94CBE"/>
    <w:rsid w:val="00E94D92"/>
    <w:rsid w:val="00E95AAC"/>
    <w:rsid w:val="00EA0396"/>
    <w:rsid w:val="00EA2CBB"/>
    <w:rsid w:val="00EA2DD7"/>
    <w:rsid w:val="00EA3903"/>
    <w:rsid w:val="00EA3F2D"/>
    <w:rsid w:val="00EA4EBE"/>
    <w:rsid w:val="00EA51B2"/>
    <w:rsid w:val="00EA5D95"/>
    <w:rsid w:val="00EA5F53"/>
    <w:rsid w:val="00EA6D97"/>
    <w:rsid w:val="00EB104E"/>
    <w:rsid w:val="00EB2840"/>
    <w:rsid w:val="00EB443E"/>
    <w:rsid w:val="00EB48B1"/>
    <w:rsid w:val="00EC603D"/>
    <w:rsid w:val="00EC67C8"/>
    <w:rsid w:val="00EC6ACD"/>
    <w:rsid w:val="00EC7123"/>
    <w:rsid w:val="00EC73C7"/>
    <w:rsid w:val="00ED041D"/>
    <w:rsid w:val="00ED07A2"/>
    <w:rsid w:val="00ED1C51"/>
    <w:rsid w:val="00ED2672"/>
    <w:rsid w:val="00ED3CFA"/>
    <w:rsid w:val="00ED52C5"/>
    <w:rsid w:val="00EE1D07"/>
    <w:rsid w:val="00EE3A0D"/>
    <w:rsid w:val="00EE4428"/>
    <w:rsid w:val="00EE5090"/>
    <w:rsid w:val="00EE5889"/>
    <w:rsid w:val="00EE7A5F"/>
    <w:rsid w:val="00EF06E5"/>
    <w:rsid w:val="00EF3697"/>
    <w:rsid w:val="00EF455C"/>
    <w:rsid w:val="00EF48E3"/>
    <w:rsid w:val="00EF57B3"/>
    <w:rsid w:val="00EF6C71"/>
    <w:rsid w:val="00F02201"/>
    <w:rsid w:val="00F02EA2"/>
    <w:rsid w:val="00F118C7"/>
    <w:rsid w:val="00F12C75"/>
    <w:rsid w:val="00F14D27"/>
    <w:rsid w:val="00F14F66"/>
    <w:rsid w:val="00F157F4"/>
    <w:rsid w:val="00F16749"/>
    <w:rsid w:val="00F20DDA"/>
    <w:rsid w:val="00F23475"/>
    <w:rsid w:val="00F2371E"/>
    <w:rsid w:val="00F24994"/>
    <w:rsid w:val="00F30798"/>
    <w:rsid w:val="00F33C31"/>
    <w:rsid w:val="00F3416B"/>
    <w:rsid w:val="00F349CC"/>
    <w:rsid w:val="00F35436"/>
    <w:rsid w:val="00F36A96"/>
    <w:rsid w:val="00F37020"/>
    <w:rsid w:val="00F44A69"/>
    <w:rsid w:val="00F44BC2"/>
    <w:rsid w:val="00F528AC"/>
    <w:rsid w:val="00F539B0"/>
    <w:rsid w:val="00F5443E"/>
    <w:rsid w:val="00F56CE9"/>
    <w:rsid w:val="00F57030"/>
    <w:rsid w:val="00F63737"/>
    <w:rsid w:val="00F65785"/>
    <w:rsid w:val="00F65935"/>
    <w:rsid w:val="00F71AD2"/>
    <w:rsid w:val="00F727DA"/>
    <w:rsid w:val="00F7383F"/>
    <w:rsid w:val="00F7391C"/>
    <w:rsid w:val="00F77C74"/>
    <w:rsid w:val="00F8081E"/>
    <w:rsid w:val="00F81046"/>
    <w:rsid w:val="00F82FEC"/>
    <w:rsid w:val="00F83FA0"/>
    <w:rsid w:val="00F868BA"/>
    <w:rsid w:val="00F86D3F"/>
    <w:rsid w:val="00F924F8"/>
    <w:rsid w:val="00F94CC8"/>
    <w:rsid w:val="00F94D72"/>
    <w:rsid w:val="00F96F43"/>
    <w:rsid w:val="00F974EE"/>
    <w:rsid w:val="00FA0899"/>
    <w:rsid w:val="00FA43F3"/>
    <w:rsid w:val="00FA6702"/>
    <w:rsid w:val="00FA78B4"/>
    <w:rsid w:val="00FB058C"/>
    <w:rsid w:val="00FB1A61"/>
    <w:rsid w:val="00FB2929"/>
    <w:rsid w:val="00FB4F05"/>
    <w:rsid w:val="00FC0338"/>
    <w:rsid w:val="00FC04A0"/>
    <w:rsid w:val="00FC0648"/>
    <w:rsid w:val="00FC221A"/>
    <w:rsid w:val="00FC4C64"/>
    <w:rsid w:val="00FD012D"/>
    <w:rsid w:val="00FD12BB"/>
    <w:rsid w:val="00FD185D"/>
    <w:rsid w:val="00FD383A"/>
    <w:rsid w:val="00FD39D3"/>
    <w:rsid w:val="00FD3DDC"/>
    <w:rsid w:val="00FE2397"/>
    <w:rsid w:val="00FE2402"/>
    <w:rsid w:val="00FE3277"/>
    <w:rsid w:val="00FF5393"/>
    <w:rsid w:val="00FF622A"/>
    <w:rsid w:val="00FF7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uiPriority w:val="34"/>
    <w:locked/>
    <w:rsid w:val="00EA2DD7"/>
    <w:rPr>
      <w:sz w:val="22"/>
      <w:szCs w:val="22"/>
    </w:rPr>
  </w:style>
  <w:style w:type="paragraph" w:styleId="ListParagraph">
    <w:name w:val="List Paragraph"/>
    <w:basedOn w:val="Normal"/>
    <w:uiPriority w:val="34"/>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 w:type="character" w:customStyle="1" w:styleId="FontStyle12">
    <w:name w:val="Font Style12"/>
    <w:rsid w:val="00773CD4"/>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uiPriority w:val="34"/>
    <w:locked/>
    <w:rsid w:val="00EA2DD7"/>
    <w:rPr>
      <w:sz w:val="22"/>
      <w:szCs w:val="22"/>
    </w:rPr>
  </w:style>
  <w:style w:type="paragraph" w:styleId="ListParagraph">
    <w:name w:val="List Paragraph"/>
    <w:basedOn w:val="Normal"/>
    <w:uiPriority w:val="34"/>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 w:type="character" w:customStyle="1" w:styleId="FontStyle12">
    <w:name w:val="Font Style12"/>
    <w:rsid w:val="00773CD4"/>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2384">
      <w:bodyDiv w:val="1"/>
      <w:marLeft w:val="0"/>
      <w:marRight w:val="0"/>
      <w:marTop w:val="0"/>
      <w:marBottom w:val="0"/>
      <w:divBdr>
        <w:top w:val="none" w:sz="0" w:space="0" w:color="auto"/>
        <w:left w:val="none" w:sz="0" w:space="0" w:color="auto"/>
        <w:bottom w:val="none" w:sz="0" w:space="0" w:color="auto"/>
        <w:right w:val="none" w:sz="0" w:space="0" w:color="auto"/>
      </w:divBdr>
      <w:divsChild>
        <w:div w:id="636490145">
          <w:marLeft w:val="0"/>
          <w:marRight w:val="0"/>
          <w:marTop w:val="0"/>
          <w:marBottom w:val="0"/>
          <w:divBdr>
            <w:top w:val="none" w:sz="0" w:space="0" w:color="auto"/>
            <w:left w:val="none" w:sz="0" w:space="0" w:color="auto"/>
            <w:bottom w:val="none" w:sz="0" w:space="0" w:color="auto"/>
            <w:right w:val="none" w:sz="0" w:space="0" w:color="auto"/>
          </w:divBdr>
          <w:divsChild>
            <w:div w:id="376204777">
              <w:marLeft w:val="0"/>
              <w:marRight w:val="60"/>
              <w:marTop w:val="0"/>
              <w:marBottom w:val="0"/>
              <w:divBdr>
                <w:top w:val="none" w:sz="0" w:space="0" w:color="auto"/>
                <w:left w:val="none" w:sz="0" w:space="0" w:color="auto"/>
                <w:bottom w:val="none" w:sz="0" w:space="0" w:color="auto"/>
                <w:right w:val="none" w:sz="0" w:space="0" w:color="auto"/>
              </w:divBdr>
              <w:divsChild>
                <w:div w:id="1960528164">
                  <w:marLeft w:val="0"/>
                  <w:marRight w:val="0"/>
                  <w:marTop w:val="0"/>
                  <w:marBottom w:val="120"/>
                  <w:divBdr>
                    <w:top w:val="single" w:sz="6" w:space="0" w:color="C0C0C0"/>
                    <w:left w:val="single" w:sz="6" w:space="0" w:color="D9D9D9"/>
                    <w:bottom w:val="single" w:sz="6" w:space="0" w:color="D9D9D9"/>
                    <w:right w:val="single" w:sz="6" w:space="0" w:color="D9D9D9"/>
                  </w:divBdr>
                  <w:divsChild>
                    <w:div w:id="711268129">
                      <w:marLeft w:val="0"/>
                      <w:marRight w:val="0"/>
                      <w:marTop w:val="0"/>
                      <w:marBottom w:val="0"/>
                      <w:divBdr>
                        <w:top w:val="none" w:sz="0" w:space="0" w:color="auto"/>
                        <w:left w:val="none" w:sz="0" w:space="0" w:color="auto"/>
                        <w:bottom w:val="none" w:sz="0" w:space="0" w:color="auto"/>
                        <w:right w:val="none" w:sz="0" w:space="0" w:color="auto"/>
                      </w:divBdr>
                    </w:div>
                    <w:div w:id="14075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7536">
          <w:marLeft w:val="0"/>
          <w:marRight w:val="0"/>
          <w:marTop w:val="0"/>
          <w:marBottom w:val="0"/>
          <w:divBdr>
            <w:top w:val="none" w:sz="0" w:space="0" w:color="auto"/>
            <w:left w:val="none" w:sz="0" w:space="0" w:color="auto"/>
            <w:bottom w:val="none" w:sz="0" w:space="0" w:color="auto"/>
            <w:right w:val="none" w:sz="0" w:space="0" w:color="auto"/>
          </w:divBdr>
          <w:divsChild>
            <w:div w:id="2034769526">
              <w:marLeft w:val="60"/>
              <w:marRight w:val="0"/>
              <w:marTop w:val="0"/>
              <w:marBottom w:val="0"/>
              <w:divBdr>
                <w:top w:val="none" w:sz="0" w:space="0" w:color="auto"/>
                <w:left w:val="none" w:sz="0" w:space="0" w:color="auto"/>
                <w:bottom w:val="none" w:sz="0" w:space="0" w:color="auto"/>
                <w:right w:val="none" w:sz="0" w:space="0" w:color="auto"/>
              </w:divBdr>
              <w:divsChild>
                <w:div w:id="394663760">
                  <w:marLeft w:val="0"/>
                  <w:marRight w:val="0"/>
                  <w:marTop w:val="0"/>
                  <w:marBottom w:val="0"/>
                  <w:divBdr>
                    <w:top w:val="none" w:sz="0" w:space="0" w:color="auto"/>
                    <w:left w:val="none" w:sz="0" w:space="0" w:color="auto"/>
                    <w:bottom w:val="none" w:sz="0" w:space="0" w:color="auto"/>
                    <w:right w:val="none" w:sz="0" w:space="0" w:color="auto"/>
                  </w:divBdr>
                  <w:divsChild>
                    <w:div w:id="1683314888">
                      <w:marLeft w:val="0"/>
                      <w:marRight w:val="0"/>
                      <w:marTop w:val="0"/>
                      <w:marBottom w:val="120"/>
                      <w:divBdr>
                        <w:top w:val="single" w:sz="6" w:space="0" w:color="F5F5F5"/>
                        <w:left w:val="single" w:sz="6" w:space="0" w:color="F5F5F5"/>
                        <w:bottom w:val="single" w:sz="6" w:space="0" w:color="F5F5F5"/>
                        <w:right w:val="single" w:sz="6" w:space="0" w:color="F5F5F5"/>
                      </w:divBdr>
                      <w:divsChild>
                        <w:div w:id="2134060378">
                          <w:marLeft w:val="0"/>
                          <w:marRight w:val="0"/>
                          <w:marTop w:val="0"/>
                          <w:marBottom w:val="0"/>
                          <w:divBdr>
                            <w:top w:val="none" w:sz="0" w:space="0" w:color="auto"/>
                            <w:left w:val="none" w:sz="0" w:space="0" w:color="auto"/>
                            <w:bottom w:val="none" w:sz="0" w:space="0" w:color="auto"/>
                            <w:right w:val="none" w:sz="0" w:space="0" w:color="auto"/>
                          </w:divBdr>
                          <w:divsChild>
                            <w:div w:id="173474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7444934">
      <w:bodyDiv w:val="1"/>
      <w:marLeft w:val="0"/>
      <w:marRight w:val="0"/>
      <w:marTop w:val="0"/>
      <w:marBottom w:val="0"/>
      <w:divBdr>
        <w:top w:val="none" w:sz="0" w:space="0" w:color="auto"/>
        <w:left w:val="none" w:sz="0" w:space="0" w:color="auto"/>
        <w:bottom w:val="none" w:sz="0" w:space="0" w:color="auto"/>
        <w:right w:val="none" w:sz="0" w:space="0" w:color="auto"/>
      </w:divBdr>
    </w:div>
    <w:div w:id="676076817">
      <w:bodyDiv w:val="1"/>
      <w:marLeft w:val="0"/>
      <w:marRight w:val="0"/>
      <w:marTop w:val="0"/>
      <w:marBottom w:val="0"/>
      <w:divBdr>
        <w:top w:val="none" w:sz="0" w:space="0" w:color="auto"/>
        <w:left w:val="none" w:sz="0" w:space="0" w:color="auto"/>
        <w:bottom w:val="none" w:sz="0" w:space="0" w:color="auto"/>
        <w:right w:val="none" w:sz="0" w:space="0" w:color="auto"/>
      </w:divBdr>
    </w:div>
    <w:div w:id="837695871">
      <w:bodyDiv w:val="1"/>
      <w:marLeft w:val="0"/>
      <w:marRight w:val="0"/>
      <w:marTop w:val="0"/>
      <w:marBottom w:val="0"/>
      <w:divBdr>
        <w:top w:val="none" w:sz="0" w:space="0" w:color="auto"/>
        <w:left w:val="none" w:sz="0" w:space="0" w:color="auto"/>
        <w:bottom w:val="none" w:sz="0" w:space="0" w:color="auto"/>
        <w:right w:val="none" w:sz="0" w:space="0" w:color="auto"/>
      </w:divBdr>
    </w:div>
    <w:div w:id="855533783">
      <w:bodyDiv w:val="1"/>
      <w:marLeft w:val="0"/>
      <w:marRight w:val="0"/>
      <w:marTop w:val="0"/>
      <w:marBottom w:val="0"/>
      <w:divBdr>
        <w:top w:val="none" w:sz="0" w:space="0" w:color="auto"/>
        <w:left w:val="none" w:sz="0" w:space="0" w:color="auto"/>
        <w:bottom w:val="none" w:sz="0" w:space="0" w:color="auto"/>
        <w:right w:val="none" w:sz="0" w:space="0" w:color="auto"/>
      </w:divBdr>
    </w:div>
    <w:div w:id="1185553314">
      <w:marLeft w:val="0"/>
      <w:marRight w:val="0"/>
      <w:marTop w:val="0"/>
      <w:marBottom w:val="0"/>
      <w:divBdr>
        <w:top w:val="none" w:sz="0" w:space="0" w:color="auto"/>
        <w:left w:val="none" w:sz="0" w:space="0" w:color="auto"/>
        <w:bottom w:val="none" w:sz="0" w:space="0" w:color="auto"/>
        <w:right w:val="none" w:sz="0" w:space="0" w:color="auto"/>
      </w:divBdr>
    </w:div>
    <w:div w:id="1185553318">
      <w:marLeft w:val="0"/>
      <w:marRight w:val="0"/>
      <w:marTop w:val="0"/>
      <w:marBottom w:val="0"/>
      <w:divBdr>
        <w:top w:val="none" w:sz="0" w:space="0" w:color="auto"/>
        <w:left w:val="none" w:sz="0" w:space="0" w:color="auto"/>
        <w:bottom w:val="none" w:sz="0" w:space="0" w:color="auto"/>
        <w:right w:val="none" w:sz="0" w:space="0" w:color="auto"/>
      </w:divBdr>
    </w:div>
    <w:div w:id="1185553321">
      <w:marLeft w:val="0"/>
      <w:marRight w:val="0"/>
      <w:marTop w:val="0"/>
      <w:marBottom w:val="0"/>
      <w:divBdr>
        <w:top w:val="none" w:sz="0" w:space="0" w:color="auto"/>
        <w:left w:val="none" w:sz="0" w:space="0" w:color="auto"/>
        <w:bottom w:val="none" w:sz="0" w:space="0" w:color="auto"/>
        <w:right w:val="none" w:sz="0" w:space="0" w:color="auto"/>
      </w:divBdr>
    </w:div>
    <w:div w:id="1185553323">
      <w:marLeft w:val="0"/>
      <w:marRight w:val="0"/>
      <w:marTop w:val="0"/>
      <w:marBottom w:val="0"/>
      <w:divBdr>
        <w:top w:val="none" w:sz="0" w:space="0" w:color="auto"/>
        <w:left w:val="none" w:sz="0" w:space="0" w:color="auto"/>
        <w:bottom w:val="none" w:sz="0" w:space="0" w:color="auto"/>
        <w:right w:val="none" w:sz="0" w:space="0" w:color="auto"/>
      </w:divBdr>
    </w:div>
    <w:div w:id="1185553329">
      <w:marLeft w:val="0"/>
      <w:marRight w:val="0"/>
      <w:marTop w:val="0"/>
      <w:marBottom w:val="0"/>
      <w:divBdr>
        <w:top w:val="none" w:sz="0" w:space="0" w:color="auto"/>
        <w:left w:val="none" w:sz="0" w:space="0" w:color="auto"/>
        <w:bottom w:val="none" w:sz="0" w:space="0" w:color="auto"/>
        <w:right w:val="none" w:sz="0" w:space="0" w:color="auto"/>
      </w:divBdr>
    </w:div>
    <w:div w:id="1185553331">
      <w:marLeft w:val="0"/>
      <w:marRight w:val="0"/>
      <w:marTop w:val="0"/>
      <w:marBottom w:val="0"/>
      <w:divBdr>
        <w:top w:val="none" w:sz="0" w:space="0" w:color="auto"/>
        <w:left w:val="none" w:sz="0" w:space="0" w:color="auto"/>
        <w:bottom w:val="none" w:sz="0" w:space="0" w:color="auto"/>
        <w:right w:val="none" w:sz="0" w:space="0" w:color="auto"/>
      </w:divBdr>
    </w:div>
    <w:div w:id="1185553333">
      <w:marLeft w:val="0"/>
      <w:marRight w:val="0"/>
      <w:marTop w:val="0"/>
      <w:marBottom w:val="0"/>
      <w:divBdr>
        <w:top w:val="none" w:sz="0" w:space="0" w:color="auto"/>
        <w:left w:val="none" w:sz="0" w:space="0" w:color="auto"/>
        <w:bottom w:val="none" w:sz="0" w:space="0" w:color="auto"/>
        <w:right w:val="none" w:sz="0" w:space="0" w:color="auto"/>
      </w:divBdr>
    </w:div>
    <w:div w:id="1185553341">
      <w:marLeft w:val="0"/>
      <w:marRight w:val="0"/>
      <w:marTop w:val="0"/>
      <w:marBottom w:val="0"/>
      <w:divBdr>
        <w:top w:val="none" w:sz="0" w:space="0" w:color="auto"/>
        <w:left w:val="none" w:sz="0" w:space="0" w:color="auto"/>
        <w:bottom w:val="none" w:sz="0" w:space="0" w:color="auto"/>
        <w:right w:val="none" w:sz="0" w:space="0" w:color="auto"/>
      </w:divBdr>
    </w:div>
    <w:div w:id="1185553342">
      <w:marLeft w:val="0"/>
      <w:marRight w:val="0"/>
      <w:marTop w:val="0"/>
      <w:marBottom w:val="0"/>
      <w:divBdr>
        <w:top w:val="none" w:sz="0" w:space="0" w:color="auto"/>
        <w:left w:val="none" w:sz="0" w:space="0" w:color="auto"/>
        <w:bottom w:val="none" w:sz="0" w:space="0" w:color="auto"/>
        <w:right w:val="none" w:sz="0" w:space="0" w:color="auto"/>
      </w:divBdr>
    </w:div>
    <w:div w:id="1185553343">
      <w:marLeft w:val="0"/>
      <w:marRight w:val="0"/>
      <w:marTop w:val="0"/>
      <w:marBottom w:val="0"/>
      <w:divBdr>
        <w:top w:val="none" w:sz="0" w:space="0" w:color="auto"/>
        <w:left w:val="none" w:sz="0" w:space="0" w:color="auto"/>
        <w:bottom w:val="none" w:sz="0" w:space="0" w:color="auto"/>
        <w:right w:val="none" w:sz="0" w:space="0" w:color="auto"/>
      </w:divBdr>
    </w:div>
    <w:div w:id="1185553345">
      <w:marLeft w:val="0"/>
      <w:marRight w:val="0"/>
      <w:marTop w:val="0"/>
      <w:marBottom w:val="0"/>
      <w:divBdr>
        <w:top w:val="none" w:sz="0" w:space="0" w:color="auto"/>
        <w:left w:val="none" w:sz="0" w:space="0" w:color="auto"/>
        <w:bottom w:val="none" w:sz="0" w:space="0" w:color="auto"/>
        <w:right w:val="none" w:sz="0" w:space="0" w:color="auto"/>
      </w:divBdr>
    </w:div>
    <w:div w:id="1185553350">
      <w:marLeft w:val="0"/>
      <w:marRight w:val="0"/>
      <w:marTop w:val="0"/>
      <w:marBottom w:val="0"/>
      <w:divBdr>
        <w:top w:val="none" w:sz="0" w:space="0" w:color="auto"/>
        <w:left w:val="none" w:sz="0" w:space="0" w:color="auto"/>
        <w:bottom w:val="none" w:sz="0" w:space="0" w:color="auto"/>
        <w:right w:val="none" w:sz="0" w:space="0" w:color="auto"/>
      </w:divBdr>
    </w:div>
    <w:div w:id="1185553352">
      <w:marLeft w:val="0"/>
      <w:marRight w:val="0"/>
      <w:marTop w:val="0"/>
      <w:marBottom w:val="0"/>
      <w:divBdr>
        <w:top w:val="none" w:sz="0" w:space="0" w:color="auto"/>
        <w:left w:val="none" w:sz="0" w:space="0" w:color="auto"/>
        <w:bottom w:val="none" w:sz="0" w:space="0" w:color="auto"/>
        <w:right w:val="none" w:sz="0" w:space="0" w:color="auto"/>
      </w:divBdr>
      <w:divsChild>
        <w:div w:id="1185553325">
          <w:marLeft w:val="0"/>
          <w:marRight w:val="0"/>
          <w:marTop w:val="0"/>
          <w:marBottom w:val="0"/>
          <w:divBdr>
            <w:top w:val="none" w:sz="0" w:space="0" w:color="auto"/>
            <w:left w:val="none" w:sz="0" w:space="0" w:color="auto"/>
            <w:bottom w:val="none" w:sz="0" w:space="0" w:color="auto"/>
            <w:right w:val="none" w:sz="0" w:space="0" w:color="auto"/>
          </w:divBdr>
          <w:divsChild>
            <w:div w:id="1185553347">
              <w:marLeft w:val="0"/>
              <w:marRight w:val="0"/>
              <w:marTop w:val="0"/>
              <w:marBottom w:val="0"/>
              <w:divBdr>
                <w:top w:val="none" w:sz="0" w:space="0" w:color="auto"/>
                <w:left w:val="none" w:sz="0" w:space="0" w:color="auto"/>
                <w:bottom w:val="none" w:sz="0" w:space="0" w:color="auto"/>
                <w:right w:val="none" w:sz="0" w:space="0" w:color="auto"/>
              </w:divBdr>
              <w:divsChild>
                <w:div w:id="1185553313">
                  <w:marLeft w:val="0"/>
                  <w:marRight w:val="0"/>
                  <w:marTop w:val="0"/>
                  <w:marBottom w:val="0"/>
                  <w:divBdr>
                    <w:top w:val="none" w:sz="0" w:space="0" w:color="auto"/>
                    <w:left w:val="none" w:sz="0" w:space="0" w:color="auto"/>
                    <w:bottom w:val="none" w:sz="0" w:space="0" w:color="auto"/>
                    <w:right w:val="none" w:sz="0" w:space="0" w:color="auto"/>
                  </w:divBdr>
                  <w:divsChild>
                    <w:div w:id="1185553334">
                      <w:marLeft w:val="0"/>
                      <w:marRight w:val="0"/>
                      <w:marTop w:val="0"/>
                      <w:marBottom w:val="0"/>
                      <w:divBdr>
                        <w:top w:val="none" w:sz="0" w:space="0" w:color="auto"/>
                        <w:left w:val="none" w:sz="0" w:space="0" w:color="auto"/>
                        <w:bottom w:val="none" w:sz="0" w:space="0" w:color="auto"/>
                        <w:right w:val="none" w:sz="0" w:space="0" w:color="auto"/>
                      </w:divBdr>
                      <w:divsChild>
                        <w:div w:id="1185553317">
                          <w:marLeft w:val="0"/>
                          <w:marRight w:val="0"/>
                          <w:marTop w:val="0"/>
                          <w:marBottom w:val="0"/>
                          <w:divBdr>
                            <w:top w:val="none" w:sz="0" w:space="0" w:color="auto"/>
                            <w:left w:val="none" w:sz="0" w:space="0" w:color="auto"/>
                            <w:bottom w:val="none" w:sz="0" w:space="0" w:color="auto"/>
                            <w:right w:val="none" w:sz="0" w:space="0" w:color="auto"/>
                          </w:divBdr>
                          <w:divsChild>
                            <w:div w:id="1185553346">
                              <w:marLeft w:val="0"/>
                              <w:marRight w:val="0"/>
                              <w:marTop w:val="0"/>
                              <w:marBottom w:val="0"/>
                              <w:divBdr>
                                <w:top w:val="none" w:sz="0" w:space="0" w:color="auto"/>
                                <w:left w:val="none" w:sz="0" w:space="0" w:color="auto"/>
                                <w:bottom w:val="none" w:sz="0" w:space="0" w:color="auto"/>
                                <w:right w:val="none" w:sz="0" w:space="0" w:color="auto"/>
                              </w:divBdr>
                              <w:divsChild>
                                <w:div w:id="1185553344">
                                  <w:marLeft w:val="0"/>
                                  <w:marRight w:val="0"/>
                                  <w:marTop w:val="0"/>
                                  <w:marBottom w:val="0"/>
                                  <w:divBdr>
                                    <w:top w:val="none" w:sz="0" w:space="0" w:color="auto"/>
                                    <w:left w:val="none" w:sz="0" w:space="0" w:color="auto"/>
                                    <w:bottom w:val="none" w:sz="0" w:space="0" w:color="auto"/>
                                    <w:right w:val="none" w:sz="0" w:space="0" w:color="auto"/>
                                  </w:divBdr>
                                  <w:divsChild>
                                    <w:div w:id="1185553349">
                                      <w:marLeft w:val="0"/>
                                      <w:marRight w:val="0"/>
                                      <w:marTop w:val="0"/>
                                      <w:marBottom w:val="0"/>
                                      <w:divBdr>
                                        <w:top w:val="none" w:sz="0" w:space="0" w:color="auto"/>
                                        <w:left w:val="none" w:sz="0" w:space="0" w:color="auto"/>
                                        <w:bottom w:val="none" w:sz="0" w:space="0" w:color="auto"/>
                                        <w:right w:val="none" w:sz="0" w:space="0" w:color="auto"/>
                                      </w:divBdr>
                                      <w:divsChild>
                                        <w:div w:id="1185553335">
                                          <w:marLeft w:val="0"/>
                                          <w:marRight w:val="0"/>
                                          <w:marTop w:val="0"/>
                                          <w:marBottom w:val="0"/>
                                          <w:divBdr>
                                            <w:top w:val="none" w:sz="0" w:space="0" w:color="auto"/>
                                            <w:left w:val="none" w:sz="0" w:space="0" w:color="auto"/>
                                            <w:bottom w:val="none" w:sz="0" w:space="0" w:color="auto"/>
                                            <w:right w:val="none" w:sz="0" w:space="0" w:color="auto"/>
                                          </w:divBdr>
                                          <w:divsChild>
                                            <w:div w:id="1185553316">
                                              <w:marLeft w:val="0"/>
                                              <w:marRight w:val="0"/>
                                              <w:marTop w:val="0"/>
                                              <w:marBottom w:val="0"/>
                                              <w:divBdr>
                                                <w:top w:val="none" w:sz="0" w:space="0" w:color="auto"/>
                                                <w:left w:val="none" w:sz="0" w:space="0" w:color="auto"/>
                                                <w:bottom w:val="none" w:sz="0" w:space="0" w:color="auto"/>
                                                <w:right w:val="none" w:sz="0" w:space="0" w:color="auto"/>
                                              </w:divBdr>
                                              <w:divsChild>
                                                <w:div w:id="1185553338">
                                                  <w:marLeft w:val="0"/>
                                                  <w:marRight w:val="0"/>
                                                  <w:marTop w:val="0"/>
                                                  <w:marBottom w:val="0"/>
                                                  <w:divBdr>
                                                    <w:top w:val="single" w:sz="12" w:space="2" w:color="FFFFCC"/>
                                                    <w:left w:val="single" w:sz="12" w:space="2" w:color="FFFFCC"/>
                                                    <w:bottom w:val="single" w:sz="12" w:space="2" w:color="FFFFCC"/>
                                                    <w:right w:val="single" w:sz="12" w:space="0" w:color="FFFFCC"/>
                                                  </w:divBdr>
                                                  <w:divsChild>
                                                    <w:div w:id="1185553351">
                                                      <w:marLeft w:val="0"/>
                                                      <w:marRight w:val="0"/>
                                                      <w:marTop w:val="0"/>
                                                      <w:marBottom w:val="0"/>
                                                      <w:divBdr>
                                                        <w:top w:val="none" w:sz="0" w:space="0" w:color="auto"/>
                                                        <w:left w:val="none" w:sz="0" w:space="0" w:color="auto"/>
                                                        <w:bottom w:val="none" w:sz="0" w:space="0" w:color="auto"/>
                                                        <w:right w:val="none" w:sz="0" w:space="0" w:color="auto"/>
                                                      </w:divBdr>
                                                      <w:divsChild>
                                                        <w:div w:id="1185553340">
                                                          <w:marLeft w:val="0"/>
                                                          <w:marRight w:val="0"/>
                                                          <w:marTop w:val="0"/>
                                                          <w:marBottom w:val="0"/>
                                                          <w:divBdr>
                                                            <w:top w:val="none" w:sz="0" w:space="0" w:color="auto"/>
                                                            <w:left w:val="none" w:sz="0" w:space="0" w:color="auto"/>
                                                            <w:bottom w:val="none" w:sz="0" w:space="0" w:color="auto"/>
                                                            <w:right w:val="none" w:sz="0" w:space="0" w:color="auto"/>
                                                          </w:divBdr>
                                                          <w:divsChild>
                                                            <w:div w:id="1185553353">
                                                              <w:marLeft w:val="0"/>
                                                              <w:marRight w:val="0"/>
                                                              <w:marTop w:val="0"/>
                                                              <w:marBottom w:val="0"/>
                                                              <w:divBdr>
                                                                <w:top w:val="none" w:sz="0" w:space="0" w:color="auto"/>
                                                                <w:left w:val="none" w:sz="0" w:space="0" w:color="auto"/>
                                                                <w:bottom w:val="none" w:sz="0" w:space="0" w:color="auto"/>
                                                                <w:right w:val="none" w:sz="0" w:space="0" w:color="auto"/>
                                                              </w:divBdr>
                                                              <w:divsChild>
                                                                <w:div w:id="1185553339">
                                                                  <w:marLeft w:val="0"/>
                                                                  <w:marRight w:val="0"/>
                                                                  <w:marTop w:val="0"/>
                                                                  <w:marBottom w:val="0"/>
                                                                  <w:divBdr>
                                                                    <w:top w:val="none" w:sz="0" w:space="0" w:color="auto"/>
                                                                    <w:left w:val="none" w:sz="0" w:space="0" w:color="auto"/>
                                                                    <w:bottom w:val="none" w:sz="0" w:space="0" w:color="auto"/>
                                                                    <w:right w:val="none" w:sz="0" w:space="0" w:color="auto"/>
                                                                  </w:divBdr>
                                                                  <w:divsChild>
                                                                    <w:div w:id="1185553327">
                                                                      <w:marLeft w:val="0"/>
                                                                      <w:marRight w:val="0"/>
                                                                      <w:marTop w:val="0"/>
                                                                      <w:marBottom w:val="0"/>
                                                                      <w:divBdr>
                                                                        <w:top w:val="none" w:sz="0" w:space="0" w:color="auto"/>
                                                                        <w:left w:val="none" w:sz="0" w:space="0" w:color="auto"/>
                                                                        <w:bottom w:val="none" w:sz="0" w:space="0" w:color="auto"/>
                                                                        <w:right w:val="none" w:sz="0" w:space="0" w:color="auto"/>
                                                                      </w:divBdr>
                                                                      <w:divsChild>
                                                                        <w:div w:id="1185553315">
                                                                          <w:marLeft w:val="0"/>
                                                                          <w:marRight w:val="0"/>
                                                                          <w:marTop w:val="0"/>
                                                                          <w:marBottom w:val="0"/>
                                                                          <w:divBdr>
                                                                            <w:top w:val="none" w:sz="0" w:space="0" w:color="auto"/>
                                                                            <w:left w:val="none" w:sz="0" w:space="0" w:color="auto"/>
                                                                            <w:bottom w:val="none" w:sz="0" w:space="0" w:color="auto"/>
                                                                            <w:right w:val="none" w:sz="0" w:space="0" w:color="auto"/>
                                                                          </w:divBdr>
                                                                          <w:divsChild>
                                                                            <w:div w:id="1185553348">
                                                                              <w:marLeft w:val="0"/>
                                                                              <w:marRight w:val="0"/>
                                                                              <w:marTop w:val="0"/>
                                                                              <w:marBottom w:val="0"/>
                                                                              <w:divBdr>
                                                                                <w:top w:val="none" w:sz="0" w:space="0" w:color="auto"/>
                                                                                <w:left w:val="none" w:sz="0" w:space="0" w:color="auto"/>
                                                                                <w:bottom w:val="none" w:sz="0" w:space="0" w:color="auto"/>
                                                                                <w:right w:val="none" w:sz="0" w:space="0" w:color="auto"/>
                                                                              </w:divBdr>
                                                                              <w:divsChild>
                                                                                <w:div w:id="1185553332">
                                                                                  <w:marLeft w:val="0"/>
                                                                                  <w:marRight w:val="0"/>
                                                                                  <w:marTop w:val="0"/>
                                                                                  <w:marBottom w:val="0"/>
                                                                                  <w:divBdr>
                                                                                    <w:top w:val="none" w:sz="0" w:space="0" w:color="auto"/>
                                                                                    <w:left w:val="none" w:sz="0" w:space="0" w:color="auto"/>
                                                                                    <w:bottom w:val="none" w:sz="0" w:space="0" w:color="auto"/>
                                                                                    <w:right w:val="none" w:sz="0" w:space="0" w:color="auto"/>
                                                                                  </w:divBdr>
                                                                                  <w:divsChild>
                                                                                    <w:div w:id="1185553322">
                                                                                      <w:marLeft w:val="0"/>
                                                                                      <w:marRight w:val="0"/>
                                                                                      <w:marTop w:val="0"/>
                                                                                      <w:marBottom w:val="0"/>
                                                                                      <w:divBdr>
                                                                                        <w:top w:val="none" w:sz="0" w:space="0" w:color="auto"/>
                                                                                        <w:left w:val="none" w:sz="0" w:space="0" w:color="auto"/>
                                                                                        <w:bottom w:val="none" w:sz="0" w:space="0" w:color="auto"/>
                                                                                        <w:right w:val="none" w:sz="0" w:space="0" w:color="auto"/>
                                                                                      </w:divBdr>
                                                                                      <w:divsChild>
                                                                                        <w:div w:id="1185553337">
                                                                                          <w:marLeft w:val="0"/>
                                                                                          <w:marRight w:val="0"/>
                                                                                          <w:marTop w:val="0"/>
                                                                                          <w:marBottom w:val="0"/>
                                                                                          <w:divBdr>
                                                                                            <w:top w:val="none" w:sz="0" w:space="0" w:color="auto"/>
                                                                                            <w:left w:val="none" w:sz="0" w:space="0" w:color="auto"/>
                                                                                            <w:bottom w:val="none" w:sz="0" w:space="0" w:color="auto"/>
                                                                                            <w:right w:val="none" w:sz="0" w:space="0" w:color="auto"/>
                                                                                          </w:divBdr>
                                                                                          <w:divsChild>
                                                                                            <w:div w:id="1185553354">
                                                                                              <w:marLeft w:val="0"/>
                                                                                              <w:marRight w:val="120"/>
                                                                                              <w:marTop w:val="0"/>
                                                                                              <w:marBottom w:val="150"/>
                                                                                              <w:divBdr>
                                                                                                <w:top w:val="single" w:sz="2" w:space="0" w:color="EFEFEF"/>
                                                                                                <w:left w:val="single" w:sz="6" w:space="0" w:color="EFEFEF"/>
                                                                                                <w:bottom w:val="single" w:sz="6" w:space="0" w:color="E2E2E2"/>
                                                                                                <w:right w:val="single" w:sz="6" w:space="0" w:color="EFEFEF"/>
                                                                                              </w:divBdr>
                                                                                              <w:divsChild>
                                                                                                <w:div w:id="1185553356">
                                                                                                  <w:marLeft w:val="0"/>
                                                                                                  <w:marRight w:val="0"/>
                                                                                                  <w:marTop w:val="0"/>
                                                                                                  <w:marBottom w:val="0"/>
                                                                                                  <w:divBdr>
                                                                                                    <w:top w:val="none" w:sz="0" w:space="0" w:color="auto"/>
                                                                                                    <w:left w:val="none" w:sz="0" w:space="0" w:color="auto"/>
                                                                                                    <w:bottom w:val="none" w:sz="0" w:space="0" w:color="auto"/>
                                                                                                    <w:right w:val="none" w:sz="0" w:space="0" w:color="auto"/>
                                                                                                  </w:divBdr>
                                                                                                  <w:divsChild>
                                                                                                    <w:div w:id="1185553330">
                                                                                                      <w:marLeft w:val="0"/>
                                                                                                      <w:marRight w:val="0"/>
                                                                                                      <w:marTop w:val="0"/>
                                                                                                      <w:marBottom w:val="0"/>
                                                                                                      <w:divBdr>
                                                                                                        <w:top w:val="none" w:sz="0" w:space="0" w:color="auto"/>
                                                                                                        <w:left w:val="none" w:sz="0" w:space="0" w:color="auto"/>
                                                                                                        <w:bottom w:val="none" w:sz="0" w:space="0" w:color="auto"/>
                                                                                                        <w:right w:val="none" w:sz="0" w:space="0" w:color="auto"/>
                                                                                                      </w:divBdr>
                                                                                                      <w:divsChild>
                                                                                                        <w:div w:id="1185553326">
                                                                                                          <w:marLeft w:val="0"/>
                                                                                                          <w:marRight w:val="0"/>
                                                                                                          <w:marTop w:val="0"/>
                                                                                                          <w:marBottom w:val="0"/>
                                                                                                          <w:divBdr>
                                                                                                            <w:top w:val="none" w:sz="0" w:space="0" w:color="auto"/>
                                                                                                            <w:left w:val="none" w:sz="0" w:space="0" w:color="auto"/>
                                                                                                            <w:bottom w:val="none" w:sz="0" w:space="0" w:color="auto"/>
                                                                                                            <w:right w:val="none" w:sz="0" w:space="0" w:color="auto"/>
                                                                                                          </w:divBdr>
                                                                                                          <w:divsChild>
                                                                                                            <w:div w:id="1185553336">
                                                                                                              <w:marLeft w:val="0"/>
                                                                                                              <w:marRight w:val="0"/>
                                                                                                              <w:marTop w:val="0"/>
                                                                                                              <w:marBottom w:val="0"/>
                                                                                                              <w:divBdr>
                                                                                                                <w:top w:val="none" w:sz="0" w:space="0" w:color="auto"/>
                                                                                                                <w:left w:val="none" w:sz="0" w:space="0" w:color="auto"/>
                                                                                                                <w:bottom w:val="none" w:sz="0" w:space="0" w:color="auto"/>
                                                                                                                <w:right w:val="none" w:sz="0" w:space="0" w:color="auto"/>
                                                                                                              </w:divBdr>
                                                                                                              <w:divsChild>
                                                                                                                <w:div w:id="1185553320">
                                                                                                                  <w:marLeft w:val="0"/>
                                                                                                                  <w:marRight w:val="0"/>
                                                                                                                  <w:marTop w:val="0"/>
                                                                                                                  <w:marBottom w:val="0"/>
                                                                                                                  <w:divBdr>
                                                                                                                    <w:top w:val="none" w:sz="0" w:space="0" w:color="auto"/>
                                                                                                                    <w:left w:val="none" w:sz="0" w:space="0" w:color="auto"/>
                                                                                                                    <w:bottom w:val="none" w:sz="0" w:space="0" w:color="auto"/>
                                                                                                                    <w:right w:val="none" w:sz="0" w:space="0" w:color="auto"/>
                                                                                                                  </w:divBdr>
                                                                                                                  <w:divsChild>
                                                                                                                    <w:div w:id="1185553319">
                                                                                                                      <w:marLeft w:val="0"/>
                                                                                                                      <w:marRight w:val="0"/>
                                                                                                                      <w:marTop w:val="0"/>
                                                                                                                      <w:marBottom w:val="0"/>
                                                                                                                      <w:divBdr>
                                                                                                                        <w:top w:val="single" w:sz="2" w:space="4" w:color="D8D8D8"/>
                                                                                                                        <w:left w:val="single" w:sz="2" w:space="0" w:color="D8D8D8"/>
                                                                                                                        <w:bottom w:val="single" w:sz="2" w:space="4" w:color="D8D8D8"/>
                                                                                                                        <w:right w:val="single" w:sz="2" w:space="0" w:color="D8D8D8"/>
                                                                                                                      </w:divBdr>
                                                                                                                      <w:divsChild>
                                                                                                                        <w:div w:id="1185553312">
                                                                                                                          <w:marLeft w:val="225"/>
                                                                                                                          <w:marRight w:val="225"/>
                                                                                                                          <w:marTop w:val="75"/>
                                                                                                                          <w:marBottom w:val="75"/>
                                                                                                                          <w:divBdr>
                                                                                                                            <w:top w:val="none" w:sz="0" w:space="0" w:color="auto"/>
                                                                                                                            <w:left w:val="none" w:sz="0" w:space="0" w:color="auto"/>
                                                                                                                            <w:bottom w:val="none" w:sz="0" w:space="0" w:color="auto"/>
                                                                                                                            <w:right w:val="none" w:sz="0" w:space="0" w:color="auto"/>
                                                                                                                          </w:divBdr>
                                                                                                                          <w:divsChild>
                                                                                                                            <w:div w:id="1185553324">
                                                                                                                              <w:marLeft w:val="0"/>
                                                                                                                              <w:marRight w:val="0"/>
                                                                                                                              <w:marTop w:val="0"/>
                                                                                                                              <w:marBottom w:val="0"/>
                                                                                                                              <w:divBdr>
                                                                                                                                <w:top w:val="single" w:sz="6" w:space="0" w:color="auto"/>
                                                                                                                                <w:left w:val="single" w:sz="6" w:space="0" w:color="auto"/>
                                                                                                                                <w:bottom w:val="single" w:sz="6" w:space="0" w:color="auto"/>
                                                                                                                                <w:right w:val="single" w:sz="6" w:space="0" w:color="auto"/>
                                                                                                                              </w:divBdr>
                                                                                                                              <w:divsChild>
                                                                                                                                <w:div w:id="118555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5553355">
      <w:marLeft w:val="0"/>
      <w:marRight w:val="0"/>
      <w:marTop w:val="0"/>
      <w:marBottom w:val="0"/>
      <w:divBdr>
        <w:top w:val="none" w:sz="0" w:space="0" w:color="auto"/>
        <w:left w:val="none" w:sz="0" w:space="0" w:color="auto"/>
        <w:bottom w:val="none" w:sz="0" w:space="0" w:color="auto"/>
        <w:right w:val="none" w:sz="0" w:space="0" w:color="auto"/>
      </w:divBdr>
    </w:div>
    <w:div w:id="1563325985">
      <w:bodyDiv w:val="1"/>
      <w:marLeft w:val="0"/>
      <w:marRight w:val="0"/>
      <w:marTop w:val="0"/>
      <w:marBottom w:val="0"/>
      <w:divBdr>
        <w:top w:val="none" w:sz="0" w:space="0" w:color="auto"/>
        <w:left w:val="none" w:sz="0" w:space="0" w:color="auto"/>
        <w:bottom w:val="none" w:sz="0" w:space="0" w:color="auto"/>
        <w:right w:val="none" w:sz="0" w:space="0" w:color="auto"/>
      </w:divBdr>
    </w:div>
    <w:div w:id="1566065879">
      <w:bodyDiv w:val="1"/>
      <w:marLeft w:val="0"/>
      <w:marRight w:val="0"/>
      <w:marTop w:val="0"/>
      <w:marBottom w:val="0"/>
      <w:divBdr>
        <w:top w:val="none" w:sz="0" w:space="0" w:color="auto"/>
        <w:left w:val="none" w:sz="0" w:space="0" w:color="auto"/>
        <w:bottom w:val="none" w:sz="0" w:space="0" w:color="auto"/>
        <w:right w:val="none" w:sz="0" w:space="0" w:color="auto"/>
      </w:divBdr>
    </w:div>
    <w:div w:id="1811944869">
      <w:bodyDiv w:val="1"/>
      <w:marLeft w:val="0"/>
      <w:marRight w:val="0"/>
      <w:marTop w:val="0"/>
      <w:marBottom w:val="0"/>
      <w:divBdr>
        <w:top w:val="none" w:sz="0" w:space="0" w:color="auto"/>
        <w:left w:val="none" w:sz="0" w:space="0" w:color="auto"/>
        <w:bottom w:val="none" w:sz="0" w:space="0" w:color="auto"/>
        <w:right w:val="none" w:sz="0" w:space="0" w:color="auto"/>
      </w:divBdr>
    </w:div>
    <w:div w:id="1820919198">
      <w:bodyDiv w:val="1"/>
      <w:marLeft w:val="0"/>
      <w:marRight w:val="0"/>
      <w:marTop w:val="0"/>
      <w:marBottom w:val="0"/>
      <w:divBdr>
        <w:top w:val="none" w:sz="0" w:space="0" w:color="auto"/>
        <w:left w:val="none" w:sz="0" w:space="0" w:color="auto"/>
        <w:bottom w:val="none" w:sz="0" w:space="0" w:color="auto"/>
        <w:right w:val="none" w:sz="0" w:space="0" w:color="auto"/>
      </w:divBdr>
    </w:div>
    <w:div w:id="2046638672">
      <w:bodyDiv w:val="1"/>
      <w:marLeft w:val="0"/>
      <w:marRight w:val="0"/>
      <w:marTop w:val="0"/>
      <w:marBottom w:val="0"/>
      <w:divBdr>
        <w:top w:val="none" w:sz="0" w:space="0" w:color="auto"/>
        <w:left w:val="none" w:sz="0" w:space="0" w:color="auto"/>
        <w:bottom w:val="none" w:sz="0" w:space="0" w:color="auto"/>
        <w:right w:val="none" w:sz="0" w:space="0" w:color="auto"/>
      </w:divBdr>
      <w:divsChild>
        <w:div w:id="20131949">
          <w:marLeft w:val="0"/>
          <w:marRight w:val="0"/>
          <w:marTop w:val="0"/>
          <w:marBottom w:val="0"/>
          <w:divBdr>
            <w:top w:val="none" w:sz="0" w:space="0" w:color="auto"/>
            <w:left w:val="none" w:sz="0" w:space="0" w:color="auto"/>
            <w:bottom w:val="none" w:sz="0" w:space="0" w:color="auto"/>
            <w:right w:val="none" w:sz="0" w:space="0" w:color="auto"/>
          </w:divBdr>
          <w:divsChild>
            <w:div w:id="1223559482">
              <w:marLeft w:val="0"/>
              <w:marRight w:val="60"/>
              <w:marTop w:val="0"/>
              <w:marBottom w:val="0"/>
              <w:divBdr>
                <w:top w:val="none" w:sz="0" w:space="0" w:color="auto"/>
                <w:left w:val="none" w:sz="0" w:space="0" w:color="auto"/>
                <w:bottom w:val="none" w:sz="0" w:space="0" w:color="auto"/>
                <w:right w:val="none" w:sz="0" w:space="0" w:color="auto"/>
              </w:divBdr>
              <w:divsChild>
                <w:div w:id="972178045">
                  <w:marLeft w:val="0"/>
                  <w:marRight w:val="0"/>
                  <w:marTop w:val="0"/>
                  <w:marBottom w:val="120"/>
                  <w:divBdr>
                    <w:top w:val="single" w:sz="6" w:space="0" w:color="C0C0C0"/>
                    <w:left w:val="single" w:sz="6" w:space="0" w:color="D9D9D9"/>
                    <w:bottom w:val="single" w:sz="6" w:space="0" w:color="D9D9D9"/>
                    <w:right w:val="single" w:sz="6" w:space="0" w:color="D9D9D9"/>
                  </w:divBdr>
                  <w:divsChild>
                    <w:div w:id="415060622">
                      <w:marLeft w:val="0"/>
                      <w:marRight w:val="0"/>
                      <w:marTop w:val="0"/>
                      <w:marBottom w:val="0"/>
                      <w:divBdr>
                        <w:top w:val="none" w:sz="0" w:space="0" w:color="auto"/>
                        <w:left w:val="none" w:sz="0" w:space="0" w:color="auto"/>
                        <w:bottom w:val="none" w:sz="0" w:space="0" w:color="auto"/>
                        <w:right w:val="none" w:sz="0" w:space="0" w:color="auto"/>
                      </w:divBdr>
                    </w:div>
                    <w:div w:id="20475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6509">
          <w:marLeft w:val="0"/>
          <w:marRight w:val="0"/>
          <w:marTop w:val="0"/>
          <w:marBottom w:val="0"/>
          <w:divBdr>
            <w:top w:val="none" w:sz="0" w:space="0" w:color="auto"/>
            <w:left w:val="none" w:sz="0" w:space="0" w:color="auto"/>
            <w:bottom w:val="none" w:sz="0" w:space="0" w:color="auto"/>
            <w:right w:val="none" w:sz="0" w:space="0" w:color="auto"/>
          </w:divBdr>
          <w:divsChild>
            <w:div w:id="355932249">
              <w:marLeft w:val="60"/>
              <w:marRight w:val="0"/>
              <w:marTop w:val="0"/>
              <w:marBottom w:val="0"/>
              <w:divBdr>
                <w:top w:val="none" w:sz="0" w:space="0" w:color="auto"/>
                <w:left w:val="none" w:sz="0" w:space="0" w:color="auto"/>
                <w:bottom w:val="none" w:sz="0" w:space="0" w:color="auto"/>
                <w:right w:val="none" w:sz="0" w:space="0" w:color="auto"/>
              </w:divBdr>
              <w:divsChild>
                <w:div w:id="508953938">
                  <w:marLeft w:val="0"/>
                  <w:marRight w:val="0"/>
                  <w:marTop w:val="0"/>
                  <w:marBottom w:val="0"/>
                  <w:divBdr>
                    <w:top w:val="none" w:sz="0" w:space="0" w:color="auto"/>
                    <w:left w:val="none" w:sz="0" w:space="0" w:color="auto"/>
                    <w:bottom w:val="none" w:sz="0" w:space="0" w:color="auto"/>
                    <w:right w:val="none" w:sz="0" w:space="0" w:color="auto"/>
                  </w:divBdr>
                  <w:divsChild>
                    <w:div w:id="834028299">
                      <w:marLeft w:val="0"/>
                      <w:marRight w:val="0"/>
                      <w:marTop w:val="0"/>
                      <w:marBottom w:val="120"/>
                      <w:divBdr>
                        <w:top w:val="single" w:sz="6" w:space="0" w:color="F5F5F5"/>
                        <w:left w:val="single" w:sz="6" w:space="0" w:color="F5F5F5"/>
                        <w:bottom w:val="single" w:sz="6" w:space="0" w:color="F5F5F5"/>
                        <w:right w:val="single" w:sz="6" w:space="0" w:color="F5F5F5"/>
                      </w:divBdr>
                      <w:divsChild>
                        <w:div w:id="1018191823">
                          <w:marLeft w:val="0"/>
                          <w:marRight w:val="0"/>
                          <w:marTop w:val="0"/>
                          <w:marBottom w:val="0"/>
                          <w:divBdr>
                            <w:top w:val="none" w:sz="0" w:space="0" w:color="auto"/>
                            <w:left w:val="none" w:sz="0" w:space="0" w:color="auto"/>
                            <w:bottom w:val="none" w:sz="0" w:space="0" w:color="auto"/>
                            <w:right w:val="none" w:sz="0" w:space="0" w:color="auto"/>
                          </w:divBdr>
                          <w:divsChild>
                            <w:div w:id="17030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careers360.com/electronics-and-telecommunication-engineering-course"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CD9E3-197E-49DA-8D28-A2C736FA0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7780</Words>
  <Characters>44350</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52026</CharactersWithSpaces>
  <SharedDoc>false</SharedDoc>
  <HLinks>
    <vt:vector size="6" baseType="variant">
      <vt:variant>
        <vt:i4>3735670</vt:i4>
      </vt:variant>
      <vt:variant>
        <vt:i4>0</vt:i4>
      </vt:variant>
      <vt:variant>
        <vt:i4>0</vt:i4>
      </vt:variant>
      <vt:variant>
        <vt:i4>5</vt:i4>
      </vt:variant>
      <vt:variant>
        <vt:lpwstr>https://www.careers360.com/electronics-and-telecommunication-engineering-course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cotrang</cp:lastModifiedBy>
  <cp:revision>2</cp:revision>
  <cp:lastPrinted>2017-10-07T08:59:00Z</cp:lastPrinted>
  <dcterms:created xsi:type="dcterms:W3CDTF">2019-05-17T09:30:00Z</dcterms:created>
  <dcterms:modified xsi:type="dcterms:W3CDTF">2019-05-17T09:30:00Z</dcterms:modified>
</cp:coreProperties>
</file>